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750A" w14:textId="2DFA0F66" w:rsidR="00C61B22" w:rsidRDefault="00CE44CE" w:rsidP="00CE44CE">
      <w:pPr>
        <w:pStyle w:val="Default"/>
        <w:jc w:val="right"/>
      </w:pPr>
      <w:r>
        <w:rPr>
          <w:noProof/>
        </w:rPr>
        <w:drawing>
          <wp:inline distT="0" distB="0" distL="0" distR="0" wp14:anchorId="6D2D8BC7" wp14:editId="0443BBC9">
            <wp:extent cx="3238500" cy="162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35" cy="16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1100" w14:textId="77777777" w:rsidR="00461AA4" w:rsidRDefault="00C61B22" w:rsidP="00C61B22">
      <w:pPr>
        <w:pStyle w:val="Default"/>
        <w:rPr>
          <w:b/>
          <w:bCs/>
        </w:rPr>
      </w:pPr>
      <w:r w:rsidRPr="00C35605">
        <w:rPr>
          <w:b/>
          <w:bCs/>
        </w:rPr>
        <w:t xml:space="preserve">Публичный договор-оферта </w:t>
      </w:r>
    </w:p>
    <w:p w14:paraId="49EFDFA4" w14:textId="43319788" w:rsidR="00C61B22" w:rsidRPr="00C35605" w:rsidRDefault="00461AA4" w:rsidP="00C61B22">
      <w:pPr>
        <w:pStyle w:val="Default"/>
      </w:pPr>
      <w:r>
        <w:rPr>
          <w:b/>
          <w:bCs/>
        </w:rPr>
        <w:t>ООО «Бизнес отель плюс»</w:t>
      </w:r>
    </w:p>
    <w:p w14:paraId="12637CB5" w14:textId="77777777" w:rsidR="00C61B22" w:rsidRPr="00461AA4" w:rsidRDefault="00C61B22" w:rsidP="00C61B22">
      <w:pPr>
        <w:pStyle w:val="Default"/>
        <w:rPr>
          <w:b/>
          <w:bCs/>
        </w:rPr>
      </w:pPr>
      <w:r w:rsidRPr="00461AA4">
        <w:rPr>
          <w:b/>
          <w:bCs/>
        </w:rPr>
        <w:t xml:space="preserve">на оказание гостиничных услуг </w:t>
      </w:r>
    </w:p>
    <w:p w14:paraId="0DB3F556" w14:textId="55ADD2E9" w:rsidR="00C61B22" w:rsidRPr="00461AA4" w:rsidRDefault="00116CDE" w:rsidP="00C61B22">
      <w:pPr>
        <w:pStyle w:val="Default"/>
        <w:rPr>
          <w:b/>
          <w:bCs/>
        </w:rPr>
      </w:pPr>
      <w:r w:rsidRPr="00461AA4">
        <w:rPr>
          <w:b/>
          <w:bCs/>
        </w:rPr>
        <w:t>ХМАО-ЮГРА</w:t>
      </w:r>
      <w:r w:rsidR="00C61B22" w:rsidRPr="00461AA4">
        <w:rPr>
          <w:b/>
          <w:bCs/>
        </w:rPr>
        <w:t>,</w:t>
      </w:r>
      <w:r w:rsidRPr="00461AA4">
        <w:rPr>
          <w:b/>
          <w:bCs/>
        </w:rPr>
        <w:t xml:space="preserve"> Тюменская область, г. Сургут,</w:t>
      </w:r>
      <w:r w:rsidR="00C61B22" w:rsidRPr="00461AA4">
        <w:rPr>
          <w:b/>
          <w:bCs/>
        </w:rPr>
        <w:t xml:space="preserve"> </w:t>
      </w:r>
      <w:r w:rsidRPr="00461AA4">
        <w:rPr>
          <w:b/>
          <w:bCs/>
        </w:rPr>
        <w:t>проспект Мира 42 стр.1</w:t>
      </w:r>
    </w:p>
    <w:p w14:paraId="4BD7A5F4" w14:textId="688093AD" w:rsidR="00C61B22" w:rsidRPr="00461AA4" w:rsidRDefault="00461AA4" w:rsidP="00C61B22">
      <w:pPr>
        <w:pStyle w:val="Default"/>
        <w:rPr>
          <w:b/>
          <w:bCs/>
        </w:rPr>
      </w:pPr>
      <w:r>
        <w:rPr>
          <w:b/>
          <w:bCs/>
        </w:rPr>
        <w:t>«</w:t>
      </w:r>
      <w:r w:rsidR="00116CDE" w:rsidRPr="00461AA4">
        <w:rPr>
          <w:b/>
          <w:bCs/>
        </w:rPr>
        <w:t>20</w:t>
      </w:r>
      <w:r>
        <w:rPr>
          <w:b/>
          <w:bCs/>
        </w:rPr>
        <w:t>»</w:t>
      </w:r>
      <w:r w:rsidR="00116CDE" w:rsidRPr="00461AA4">
        <w:rPr>
          <w:b/>
          <w:bCs/>
        </w:rPr>
        <w:t xml:space="preserve"> декабря </w:t>
      </w:r>
      <w:r w:rsidR="00C61B22" w:rsidRPr="00461AA4">
        <w:rPr>
          <w:b/>
          <w:bCs/>
        </w:rPr>
        <w:t>20</w:t>
      </w:r>
      <w:r w:rsidR="00116CDE" w:rsidRPr="00461AA4">
        <w:rPr>
          <w:b/>
          <w:bCs/>
        </w:rPr>
        <w:t>23 года</w:t>
      </w:r>
      <w:r w:rsidR="00C61B22" w:rsidRPr="00461AA4">
        <w:rPr>
          <w:b/>
          <w:bCs/>
        </w:rPr>
        <w:t xml:space="preserve"> </w:t>
      </w:r>
    </w:p>
    <w:p w14:paraId="50386166" w14:textId="77777777" w:rsidR="00C35605" w:rsidRPr="00C35605" w:rsidRDefault="00C35605" w:rsidP="00C61B22">
      <w:pPr>
        <w:pStyle w:val="Default"/>
        <w:rPr>
          <w:sz w:val="28"/>
          <w:szCs w:val="28"/>
        </w:rPr>
      </w:pPr>
    </w:p>
    <w:p w14:paraId="2B0666F2" w14:textId="77777777" w:rsidR="00C61B22" w:rsidRDefault="00C61B22" w:rsidP="00C61B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ОБЩИЕ ПОЛОЖЕНИЯ </w:t>
      </w:r>
    </w:p>
    <w:p w14:paraId="5F3678B8" w14:textId="06569AEC" w:rsidR="00C61B22" w:rsidRDefault="00C61B22" w:rsidP="00C61B2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1.1 Настоящая Оферта представляет собой официальное, публичное и безотзывное предложение Общества с ограниченной ответственностью «</w:t>
      </w:r>
      <w:r w:rsidR="00116CDE">
        <w:rPr>
          <w:sz w:val="23"/>
          <w:szCs w:val="23"/>
        </w:rPr>
        <w:t>Бизнес отель плюс</w:t>
      </w:r>
      <w:r>
        <w:rPr>
          <w:sz w:val="23"/>
          <w:szCs w:val="23"/>
        </w:rPr>
        <w:t xml:space="preserve">» (далее — Исполнитель), в лице </w:t>
      </w:r>
      <w:r w:rsidR="00116CDE">
        <w:rPr>
          <w:sz w:val="23"/>
          <w:szCs w:val="23"/>
        </w:rPr>
        <w:t>генерального директора Фишер Валерии Андреевны</w:t>
      </w:r>
      <w:r>
        <w:rPr>
          <w:sz w:val="23"/>
          <w:szCs w:val="23"/>
        </w:rPr>
        <w:t xml:space="preserve">, действующего на основании Устава, заключить договор на оказание гостиничных услуг с Заказчиком на условиях настоящего договора публичной оферты (далее — Договор). </w:t>
      </w:r>
    </w:p>
    <w:p w14:paraId="47C20C07" w14:textId="77777777" w:rsidR="00C61B22" w:rsidRDefault="00C61B22" w:rsidP="00C61B2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1.2 Договор публичной оферты заключается в особом порядке: путем акцепта настоящего Договора, т.е. полным и безоговорочным ответом лица о его принятии (ст.438 ГК РФ). В соответствии с п.3 ст.438 Гражданского кодекса Российской Федерации принятие содержащихся в настоящем Договоре публичной оферты существенных условий равносильно заключению договора на оказание гостиничных услуг. Настоящий Договор имеет юридическую силу в соответствии со ст. 434 и является равносильным договору, подписанному сторонами. </w:t>
      </w:r>
    </w:p>
    <w:p w14:paraId="7A543292" w14:textId="77777777" w:rsidR="00C61B22" w:rsidRDefault="00C61B22" w:rsidP="00C61B2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1.3 Фактом, подтверждающим полное и безоговорочное принятие (акцепта) изложенных ниже условий настоящей публичной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 оферте. </w:t>
      </w:r>
    </w:p>
    <w:p w14:paraId="0B24F691" w14:textId="77777777" w:rsidR="00C61B22" w:rsidRDefault="00C61B22" w:rsidP="00C61B2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1.4 Настоящий договор считается заключенным с момента его акцептации и действует до исполнения сторонами всех своих обязательств по настоящему Договору. </w:t>
      </w:r>
    </w:p>
    <w:p w14:paraId="2413BEF7" w14:textId="77777777" w:rsidR="00C61B22" w:rsidRDefault="00C61B22" w:rsidP="00C61B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 Совершая действия по акцепту настоящего Договора,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 </w:t>
      </w:r>
    </w:p>
    <w:p w14:paraId="2491DC9A" w14:textId="77777777" w:rsidR="00C61B22" w:rsidRDefault="00C61B22" w:rsidP="00C61B22">
      <w:pPr>
        <w:pStyle w:val="Default"/>
        <w:rPr>
          <w:sz w:val="23"/>
          <w:szCs w:val="23"/>
        </w:rPr>
      </w:pPr>
    </w:p>
    <w:p w14:paraId="0AC8D5BE" w14:textId="77777777" w:rsidR="00C61B22" w:rsidRDefault="00C61B22" w:rsidP="00C61B22">
      <w:pPr>
        <w:pStyle w:val="Default"/>
        <w:rPr>
          <w:sz w:val="23"/>
          <w:szCs w:val="23"/>
        </w:rPr>
      </w:pPr>
      <w:r w:rsidRPr="00F071B6">
        <w:rPr>
          <w:b/>
          <w:bCs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ОСНОВНЫЕ ПОНЯТИЯ </w:t>
      </w:r>
    </w:p>
    <w:p w14:paraId="3D6D9A98" w14:textId="77777777" w:rsidR="00C61B22" w:rsidRDefault="00C61B22" w:rsidP="00C61B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Договоре используются следующие основные понятия: </w:t>
      </w:r>
    </w:p>
    <w:p w14:paraId="30D09994" w14:textId="77777777" w:rsidR="00C61B22" w:rsidRDefault="00C61B22" w:rsidP="00C61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Оферта </w:t>
      </w:r>
      <w:r>
        <w:rPr>
          <w:sz w:val="23"/>
          <w:szCs w:val="23"/>
        </w:rPr>
        <w:t xml:space="preserve">– публичное предложение Исполнителя, адресованное любому физическому лицу (гражданину), заключить с ним договор оказания возмездного оказания услуг (далее – «Договор») на существующих условиях, содержащихся в Договоре, включая все его приложения; </w:t>
      </w:r>
    </w:p>
    <w:p w14:paraId="4DA08CDF" w14:textId="6C27CC9D" w:rsidR="00C61B22" w:rsidRDefault="00C61B22" w:rsidP="00C61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Исполнитель </w:t>
      </w:r>
      <w:r>
        <w:rPr>
          <w:sz w:val="23"/>
          <w:szCs w:val="23"/>
        </w:rPr>
        <w:t>– ООО «</w:t>
      </w:r>
      <w:r w:rsidR="00116CDE">
        <w:rPr>
          <w:sz w:val="23"/>
          <w:szCs w:val="23"/>
        </w:rPr>
        <w:t>Бизнес отель плюс</w:t>
      </w:r>
      <w:r>
        <w:rPr>
          <w:sz w:val="23"/>
          <w:szCs w:val="23"/>
        </w:rPr>
        <w:t xml:space="preserve">»; </w:t>
      </w:r>
    </w:p>
    <w:p w14:paraId="23491324" w14:textId="77777777" w:rsidR="00C61B22" w:rsidRDefault="00C61B22" w:rsidP="00C61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Заказчик </w:t>
      </w:r>
      <w:r>
        <w:rPr>
          <w:sz w:val="23"/>
          <w:szCs w:val="23"/>
        </w:rPr>
        <w:t xml:space="preserve">(Клиент) – физическое лицо, заключившее с Исполнителем Договор на условиях, содержащихся в Договоре; </w:t>
      </w:r>
    </w:p>
    <w:p w14:paraId="45701489" w14:textId="5F8AFFE1" w:rsidR="00C61B22" w:rsidRDefault="00C61B22" w:rsidP="00C61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Гостиничные услуги </w:t>
      </w:r>
      <w:r>
        <w:rPr>
          <w:sz w:val="23"/>
          <w:szCs w:val="23"/>
        </w:rPr>
        <w:t xml:space="preserve">– услуги, связанные с размещением, проживанием в </w:t>
      </w:r>
      <w:r w:rsidR="00116CDE">
        <w:rPr>
          <w:sz w:val="23"/>
          <w:szCs w:val="23"/>
        </w:rPr>
        <w:t xml:space="preserve">гостинице </w:t>
      </w:r>
      <w:r>
        <w:rPr>
          <w:sz w:val="23"/>
          <w:szCs w:val="23"/>
        </w:rPr>
        <w:t>«</w:t>
      </w:r>
      <w:r w:rsidR="00116CDE">
        <w:rPr>
          <w:sz w:val="23"/>
          <w:szCs w:val="23"/>
        </w:rPr>
        <w:t>Бизнес отель</w:t>
      </w:r>
      <w:r>
        <w:rPr>
          <w:sz w:val="23"/>
          <w:szCs w:val="23"/>
        </w:rPr>
        <w:t xml:space="preserve">» и иные сопутствующие услуги, предоставляемые Исполнителем Заказчику в соответствии с Правилами предоставления гостиничных услуг в Российской Федерации (утв. Постановлением Правительства РФ от 09.10.2015 № 1085), иными нормативными актами, а также Порядком проживания в </w:t>
      </w:r>
      <w:r w:rsidR="00116CDE">
        <w:rPr>
          <w:sz w:val="23"/>
          <w:szCs w:val="23"/>
        </w:rPr>
        <w:t>гостинице</w:t>
      </w:r>
      <w:r>
        <w:rPr>
          <w:sz w:val="23"/>
          <w:szCs w:val="23"/>
        </w:rPr>
        <w:t xml:space="preserve"> «</w:t>
      </w:r>
      <w:r w:rsidR="00116CDE">
        <w:rPr>
          <w:sz w:val="23"/>
          <w:szCs w:val="23"/>
        </w:rPr>
        <w:t>Бизнес отель</w:t>
      </w:r>
      <w:r>
        <w:rPr>
          <w:sz w:val="23"/>
          <w:szCs w:val="23"/>
        </w:rPr>
        <w:t xml:space="preserve">». </w:t>
      </w:r>
    </w:p>
    <w:p w14:paraId="447AB530" w14:textId="2D90A10A" w:rsidR="00F071B6" w:rsidRDefault="00F071B6" w:rsidP="00F07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Гостиница</w:t>
      </w:r>
      <w:r w:rsidR="00C61B22">
        <w:rPr>
          <w:b/>
          <w:bCs/>
          <w:sz w:val="23"/>
          <w:szCs w:val="23"/>
        </w:rPr>
        <w:t xml:space="preserve"> </w:t>
      </w:r>
      <w:r w:rsidR="00C61B22">
        <w:rPr>
          <w:sz w:val="23"/>
          <w:szCs w:val="23"/>
        </w:rPr>
        <w:t>– отель «</w:t>
      </w:r>
      <w:r>
        <w:rPr>
          <w:sz w:val="23"/>
          <w:szCs w:val="23"/>
        </w:rPr>
        <w:t>Бизнес отель</w:t>
      </w:r>
      <w:r w:rsidR="00C61B22">
        <w:rPr>
          <w:sz w:val="23"/>
          <w:szCs w:val="23"/>
        </w:rPr>
        <w:t xml:space="preserve">», </w:t>
      </w:r>
      <w:r>
        <w:rPr>
          <w:sz w:val="23"/>
          <w:szCs w:val="23"/>
        </w:rPr>
        <w:t xml:space="preserve">ХМАО-ЮГРА, Тюменская область, г. </w:t>
      </w:r>
      <w:proofErr w:type="gramStart"/>
      <w:r>
        <w:rPr>
          <w:sz w:val="23"/>
          <w:szCs w:val="23"/>
        </w:rPr>
        <w:t>Сургут,  проспект</w:t>
      </w:r>
      <w:proofErr w:type="gramEnd"/>
      <w:r>
        <w:rPr>
          <w:sz w:val="23"/>
          <w:szCs w:val="23"/>
        </w:rPr>
        <w:t xml:space="preserve"> Мира 42 стр.1</w:t>
      </w:r>
    </w:p>
    <w:p w14:paraId="1865DAC1" w14:textId="1C67DE47" w:rsidR="00C61B22" w:rsidRDefault="00C61B22" w:rsidP="00C61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Сайт Исполнителя </w:t>
      </w:r>
      <w:r>
        <w:rPr>
          <w:sz w:val="23"/>
          <w:szCs w:val="23"/>
        </w:rPr>
        <w:t xml:space="preserve">– интернет- сайт Исполнителя </w:t>
      </w:r>
      <w:proofErr w:type="spellStart"/>
      <w:r>
        <w:rPr>
          <w:sz w:val="23"/>
          <w:szCs w:val="23"/>
        </w:rPr>
        <w:t>www</w:t>
      </w:r>
      <w:proofErr w:type="spellEnd"/>
      <w:r>
        <w:rPr>
          <w:sz w:val="23"/>
          <w:szCs w:val="23"/>
        </w:rPr>
        <w:t>.</w:t>
      </w:r>
      <w:r w:rsidR="00F071B6" w:rsidRPr="00F071B6">
        <w:rPr>
          <w:sz w:val="23"/>
          <w:szCs w:val="23"/>
        </w:rPr>
        <w:t xml:space="preserve"> </w:t>
      </w:r>
      <w:hyperlink r:id="rId6" w:tgtFrame="_blank" w:history="1">
        <w:r w:rsidR="00F071B6" w:rsidRPr="00F071B6">
          <w:rPr>
            <w:sz w:val="23"/>
            <w:szCs w:val="23"/>
          </w:rPr>
          <w:t>bh-surgut.ru</w:t>
        </w:r>
      </w:hyperlink>
    </w:p>
    <w:p w14:paraId="12E93292" w14:textId="77777777" w:rsidR="00F071B6" w:rsidRPr="00F35CCF" w:rsidRDefault="00C61B22" w:rsidP="00F071B6">
      <w:pPr>
        <w:pStyle w:val="Default"/>
        <w:jc w:val="both"/>
        <w:rPr>
          <w:b/>
          <w:bCs/>
          <w:color w:val="auto"/>
        </w:rPr>
      </w:pPr>
      <w:r>
        <w:rPr>
          <w:b/>
          <w:bCs/>
          <w:sz w:val="23"/>
          <w:szCs w:val="23"/>
        </w:rPr>
        <w:t xml:space="preserve">Гарантированная бронь – </w:t>
      </w:r>
      <w:r w:rsidR="00F071B6" w:rsidRPr="00F35CCF">
        <w:rPr>
          <w:color w:val="auto"/>
        </w:rPr>
        <w:t>бронирование считается гарантированным в случае, если гость подтверждает намерения произвести оплату до заезда частично или полностью (наличными, безналичным платежом или банковской картой), а также в случае, если предоставлены документы, подтверждающие оплату (копия платежного поручения с отметкой банка). В этом случае отель обязуется предоставить гостю размещение согласно его заявке. В случае неявки гостя в указанную в заявке дату, отель обязуется не аннулировать бронирование до следующих суток 12:00</w:t>
      </w:r>
      <w:r w:rsidR="00F071B6" w:rsidRPr="00F35CCF">
        <w:rPr>
          <w:b/>
          <w:bCs/>
          <w:color w:val="auto"/>
        </w:rPr>
        <w:t xml:space="preserve">. </w:t>
      </w:r>
    </w:p>
    <w:p w14:paraId="0F1FA484" w14:textId="6092EB21" w:rsidR="00F071B6" w:rsidRPr="00EA256B" w:rsidRDefault="00C61B22" w:rsidP="00F0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 xml:space="preserve">Негарантированная бронь </w:t>
      </w:r>
      <w:proofErr w:type="gramStart"/>
      <w:r>
        <w:rPr>
          <w:b/>
          <w:bCs/>
          <w:sz w:val="23"/>
          <w:szCs w:val="23"/>
        </w:rPr>
        <w:t xml:space="preserve">– </w:t>
      </w:r>
      <w:r w:rsidR="00F0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1B6">
        <w:rPr>
          <w:rFonts w:ascii="Times New Roman" w:hAnsi="Times New Roman" w:cs="Times New Roman"/>
          <w:sz w:val="24"/>
          <w:szCs w:val="24"/>
        </w:rPr>
        <w:t>б</w:t>
      </w:r>
      <w:r w:rsidR="00F071B6" w:rsidRPr="00EA256B">
        <w:rPr>
          <w:rFonts w:ascii="Times New Roman" w:hAnsi="Times New Roman" w:cs="Times New Roman"/>
          <w:sz w:val="24"/>
          <w:szCs w:val="24"/>
        </w:rPr>
        <w:t>ронирование</w:t>
      </w:r>
      <w:proofErr w:type="gramEnd"/>
      <w:r w:rsidR="00F071B6" w:rsidRPr="00EA256B">
        <w:rPr>
          <w:rFonts w:ascii="Times New Roman" w:hAnsi="Times New Roman" w:cs="Times New Roman"/>
          <w:sz w:val="24"/>
          <w:szCs w:val="24"/>
        </w:rPr>
        <w:t xml:space="preserve"> считается негарантированным без наличия предварительной оплаты (наличными, безналичным платежом или банковской картой). </w:t>
      </w:r>
    </w:p>
    <w:p w14:paraId="4BDF5ABB" w14:textId="77777777" w:rsidR="00F071B6" w:rsidRDefault="00C61B22" w:rsidP="00F07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Групповой клиент </w:t>
      </w:r>
      <w:r>
        <w:rPr>
          <w:sz w:val="23"/>
          <w:szCs w:val="23"/>
        </w:rPr>
        <w:t>– Заказчики, забронировавшие и совершившие предоплату услуг отеля «</w:t>
      </w:r>
      <w:r w:rsidR="00F071B6">
        <w:rPr>
          <w:sz w:val="23"/>
          <w:szCs w:val="23"/>
        </w:rPr>
        <w:t xml:space="preserve">Бизнес </w:t>
      </w:r>
      <w:proofErr w:type="gramStart"/>
      <w:r w:rsidR="00F071B6">
        <w:rPr>
          <w:sz w:val="23"/>
          <w:szCs w:val="23"/>
        </w:rPr>
        <w:t xml:space="preserve">отель </w:t>
      </w:r>
      <w:r>
        <w:rPr>
          <w:sz w:val="23"/>
          <w:szCs w:val="23"/>
        </w:rPr>
        <w:t>»</w:t>
      </w:r>
      <w:proofErr w:type="gramEnd"/>
      <w:r>
        <w:rPr>
          <w:sz w:val="23"/>
          <w:szCs w:val="23"/>
        </w:rPr>
        <w:t xml:space="preserve"> одновременно </w:t>
      </w:r>
      <w:r w:rsidR="00F071B6">
        <w:rPr>
          <w:sz w:val="23"/>
          <w:szCs w:val="23"/>
        </w:rPr>
        <w:t>5</w:t>
      </w:r>
      <w:r>
        <w:rPr>
          <w:sz w:val="23"/>
          <w:szCs w:val="23"/>
        </w:rPr>
        <w:t xml:space="preserve"> и более </w:t>
      </w:r>
      <w:r w:rsidR="00F071B6">
        <w:rPr>
          <w:sz w:val="23"/>
          <w:szCs w:val="23"/>
        </w:rPr>
        <w:t xml:space="preserve">номеров </w:t>
      </w:r>
      <w:r>
        <w:rPr>
          <w:sz w:val="23"/>
          <w:szCs w:val="23"/>
        </w:rPr>
        <w:t xml:space="preserve">в Отеле на одинаковые даты. </w:t>
      </w:r>
    </w:p>
    <w:p w14:paraId="40C2EFE4" w14:textId="1C867670" w:rsidR="00C61B22" w:rsidRDefault="00F071B6" w:rsidP="00F071B6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Р</w:t>
      </w:r>
      <w:r w:rsidR="00C61B22">
        <w:rPr>
          <w:b/>
          <w:bCs/>
          <w:color w:val="auto"/>
          <w:sz w:val="23"/>
          <w:szCs w:val="23"/>
        </w:rPr>
        <w:t xml:space="preserve">есепшн </w:t>
      </w:r>
      <w:r w:rsidR="00C61B22">
        <w:rPr>
          <w:color w:val="auto"/>
          <w:sz w:val="23"/>
          <w:szCs w:val="23"/>
        </w:rPr>
        <w:t xml:space="preserve">— Входная зона в Отеле со стойкой регистрации, расположенная на </w:t>
      </w:r>
      <w:r>
        <w:rPr>
          <w:color w:val="auto"/>
          <w:sz w:val="23"/>
          <w:szCs w:val="23"/>
        </w:rPr>
        <w:t>2</w:t>
      </w:r>
      <w:r w:rsidR="00AA2C48">
        <w:rPr>
          <w:color w:val="auto"/>
          <w:sz w:val="23"/>
          <w:szCs w:val="23"/>
        </w:rPr>
        <w:t xml:space="preserve"> этаже</w:t>
      </w:r>
      <w:r w:rsidR="00C61B22">
        <w:rPr>
          <w:color w:val="auto"/>
          <w:sz w:val="23"/>
          <w:szCs w:val="23"/>
        </w:rPr>
        <w:t xml:space="preserve">. </w:t>
      </w:r>
      <w:r w:rsidR="00AA2C48">
        <w:rPr>
          <w:color w:val="auto"/>
          <w:sz w:val="23"/>
          <w:szCs w:val="23"/>
        </w:rPr>
        <w:t>Я</w:t>
      </w:r>
      <w:r w:rsidR="00C61B22">
        <w:rPr>
          <w:color w:val="auto"/>
          <w:sz w:val="23"/>
          <w:szCs w:val="23"/>
        </w:rPr>
        <w:t xml:space="preserve">вляется рабочим местом администратора местом регистрации, заселения и выселения гостей, а также местом приема письменных заявлений и устных обращений гостя. </w:t>
      </w:r>
    </w:p>
    <w:p w14:paraId="27DBEB61" w14:textId="77777777" w:rsidR="00F071B6" w:rsidRDefault="00F071B6" w:rsidP="00C61B22">
      <w:pPr>
        <w:pStyle w:val="Default"/>
        <w:rPr>
          <w:color w:val="auto"/>
          <w:sz w:val="23"/>
          <w:szCs w:val="23"/>
        </w:rPr>
      </w:pPr>
    </w:p>
    <w:p w14:paraId="1179E708" w14:textId="52A89152" w:rsidR="00C61B22" w:rsidRDefault="00C61B22" w:rsidP="00C61B22">
      <w:pPr>
        <w:pStyle w:val="Default"/>
        <w:rPr>
          <w:color w:val="auto"/>
          <w:sz w:val="23"/>
          <w:szCs w:val="23"/>
        </w:rPr>
      </w:pPr>
      <w:r w:rsidRPr="00F071B6">
        <w:rPr>
          <w:b/>
          <w:bCs/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ПРЕДМЕТ ДОГОВОРА </w:t>
      </w:r>
    </w:p>
    <w:p w14:paraId="14226505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По Договору Исполнитель обязуется оказать Заказчику гостиничные услуги, а Заказчик обязуется произвести оплату гостиничных услуг на условиях, предусмотренных настоящим Договором. </w:t>
      </w:r>
    </w:p>
    <w:p w14:paraId="068A3FF2" w14:textId="3EFB8D1F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Стоимость гостиничных услуг указана в </w:t>
      </w:r>
      <w:r w:rsidR="00AA2C48">
        <w:rPr>
          <w:color w:val="auto"/>
          <w:sz w:val="23"/>
          <w:szCs w:val="23"/>
        </w:rPr>
        <w:t>тарифах</w:t>
      </w:r>
      <w:r>
        <w:rPr>
          <w:color w:val="auto"/>
          <w:sz w:val="23"/>
          <w:szCs w:val="23"/>
        </w:rPr>
        <w:t>, опубликованн</w:t>
      </w:r>
      <w:r w:rsidR="00AA2C48">
        <w:rPr>
          <w:color w:val="auto"/>
          <w:sz w:val="23"/>
          <w:szCs w:val="23"/>
        </w:rPr>
        <w:t>ых</w:t>
      </w:r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Cайте</w:t>
      </w:r>
      <w:proofErr w:type="spellEnd"/>
      <w:r>
        <w:rPr>
          <w:color w:val="auto"/>
          <w:sz w:val="23"/>
          <w:szCs w:val="23"/>
        </w:rPr>
        <w:t xml:space="preserve"> Исполнителя, а также непосредственно в Отеле на Ресепшн. </w:t>
      </w:r>
    </w:p>
    <w:p w14:paraId="5F275215" w14:textId="72975D18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Режим работы </w:t>
      </w:r>
      <w:r w:rsidR="00AA2C48">
        <w:rPr>
          <w:color w:val="auto"/>
          <w:sz w:val="23"/>
          <w:szCs w:val="23"/>
        </w:rPr>
        <w:t>гостиницы</w:t>
      </w:r>
      <w:r>
        <w:rPr>
          <w:color w:val="auto"/>
          <w:sz w:val="23"/>
          <w:szCs w:val="23"/>
        </w:rPr>
        <w:t xml:space="preserve"> - круглосуточный. </w:t>
      </w:r>
    </w:p>
    <w:p w14:paraId="0284D396" w14:textId="66BD99AF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Заезд и регистрация Заказчиков </w:t>
      </w:r>
      <w:proofErr w:type="gramStart"/>
      <w:r>
        <w:rPr>
          <w:color w:val="auto"/>
          <w:sz w:val="23"/>
          <w:szCs w:val="23"/>
        </w:rPr>
        <w:t xml:space="preserve">осуществляется  </w:t>
      </w:r>
      <w:r w:rsidR="00AA2C48">
        <w:rPr>
          <w:color w:val="auto"/>
          <w:sz w:val="23"/>
          <w:szCs w:val="23"/>
        </w:rPr>
        <w:t>круглосуточно</w:t>
      </w:r>
      <w:proofErr w:type="gramEnd"/>
      <w:r w:rsidR="00AA2C48">
        <w:rPr>
          <w:color w:val="auto"/>
          <w:sz w:val="23"/>
          <w:szCs w:val="23"/>
        </w:rPr>
        <w:t>.</w:t>
      </w:r>
    </w:p>
    <w:p w14:paraId="3CB5E0CF" w14:textId="403E5EC0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Расчетный час заезда в </w:t>
      </w:r>
      <w:r w:rsidR="00AA2C48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 – 1</w:t>
      </w:r>
      <w:r w:rsidR="00AA2C48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.00, расчетный час выезда — 12:00 по местному времени (МСК). </w:t>
      </w:r>
    </w:p>
    <w:p w14:paraId="287E2B56" w14:textId="17F8B408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3.7. Режим работы кафе в Отеле — с </w:t>
      </w:r>
      <w:r w:rsidR="00AA2C48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:00 до 2</w:t>
      </w:r>
      <w:r w:rsidR="00AA2C48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:00 ежедневно. </w:t>
      </w:r>
    </w:p>
    <w:p w14:paraId="0B514D53" w14:textId="77777777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3.8. Уборка номера в обязательном порядке производится один раз в сутки. </w:t>
      </w:r>
    </w:p>
    <w:p w14:paraId="49101CC7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3.9. Смена постельного белья и полотенец в номерах всех категорий производится один раз в трое суток. По просьбе гостя, за дополнительную плату, может быть произведена дополнительная уборка номера и замена белья или полотенец. </w:t>
      </w:r>
    </w:p>
    <w:p w14:paraId="0A2CDDE8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7649B810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>
        <w:rPr>
          <w:b/>
          <w:bCs/>
          <w:color w:val="auto"/>
          <w:sz w:val="23"/>
          <w:szCs w:val="23"/>
        </w:rPr>
        <w:t xml:space="preserve">ПРАВА И ОБЯЗАННОСТИ СТОРОН </w:t>
      </w:r>
    </w:p>
    <w:p w14:paraId="4BE22407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</w:t>
      </w:r>
      <w:r>
        <w:rPr>
          <w:b/>
          <w:bCs/>
          <w:color w:val="auto"/>
          <w:sz w:val="23"/>
          <w:szCs w:val="23"/>
        </w:rPr>
        <w:t xml:space="preserve">Исполнитель обязан: </w:t>
      </w:r>
    </w:p>
    <w:p w14:paraId="3D8CF79C" w14:textId="41A7C85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4.2.1. Предоставить Заказчику информацию об услугах</w:t>
      </w:r>
      <w:r w:rsidR="00AA2C48">
        <w:rPr>
          <w:color w:val="auto"/>
          <w:sz w:val="23"/>
          <w:szCs w:val="23"/>
        </w:rPr>
        <w:t xml:space="preserve"> гостиницы</w:t>
      </w:r>
      <w:r>
        <w:rPr>
          <w:color w:val="auto"/>
          <w:sz w:val="23"/>
          <w:szCs w:val="23"/>
        </w:rPr>
        <w:t xml:space="preserve"> и их стоимости, информацию о дополнительных услугах, оказываемых за отдельную плату, а также правилах проживания в </w:t>
      </w:r>
      <w:r w:rsidR="00AA2C48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, путем размещения указанной информации на Сайте Исполнителя, а также в </w:t>
      </w:r>
      <w:r w:rsidR="00AA2C48">
        <w:rPr>
          <w:color w:val="auto"/>
          <w:sz w:val="23"/>
          <w:szCs w:val="23"/>
        </w:rPr>
        <w:t>гостинице на стойке ресепшен</w:t>
      </w:r>
      <w:r>
        <w:rPr>
          <w:color w:val="auto"/>
          <w:sz w:val="23"/>
          <w:szCs w:val="23"/>
        </w:rPr>
        <w:t xml:space="preserve">. </w:t>
      </w:r>
    </w:p>
    <w:p w14:paraId="6403F80E" w14:textId="12BE47AB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4.2.2. Предоставить Заказчику номер в </w:t>
      </w:r>
      <w:r w:rsidR="00AA2C48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 после его оплаты Заказчиком. </w:t>
      </w:r>
    </w:p>
    <w:p w14:paraId="07502FDE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4.2.3. По просьбе Заказчика информировать его по телефону о наличии свободных номеров, а также подтверждать принятие Исполнителем заявки на бронирование. </w:t>
      </w:r>
    </w:p>
    <w:p w14:paraId="512B060D" w14:textId="1E8DDE90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4.2.4. Оказывать Заказчику гостиничные услуги в соответствии с Правилами оказания гостиничных услуг. </w:t>
      </w:r>
    </w:p>
    <w:p w14:paraId="7180F74A" w14:textId="77777777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4.2.5. Выдать Заказчику документы о стоимости, оплате и сроках проживания. </w:t>
      </w:r>
    </w:p>
    <w:p w14:paraId="7B9BB589" w14:textId="77777777" w:rsidR="00C61B22" w:rsidRDefault="00C61B22" w:rsidP="00C61B22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4.2.6. Обеспечить оформление приезда/отъезда прибывающих/убывающих лиц круглосуточно. </w:t>
      </w:r>
    </w:p>
    <w:p w14:paraId="1F903917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4.2.7. По требованию Заказчика устранить недостатки оказываемых услуг в течение 2 (двух) часов с момента предъявления соответствующего требования Заказчиком, либо предложить альтернативное решение. </w:t>
      </w:r>
    </w:p>
    <w:p w14:paraId="7AEAE59E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2077DC6E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</w:t>
      </w:r>
      <w:r>
        <w:rPr>
          <w:b/>
          <w:bCs/>
          <w:color w:val="auto"/>
          <w:sz w:val="23"/>
          <w:szCs w:val="23"/>
        </w:rPr>
        <w:t xml:space="preserve">Исполнитель имеет право: </w:t>
      </w:r>
    </w:p>
    <w:p w14:paraId="31502F85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4.3.1. Требовать у Заказчика при заселении документ, удостоверяющий личность (паспорт, для несовершеннолетних гостей – свидетельство о рождении). </w:t>
      </w:r>
    </w:p>
    <w:p w14:paraId="6C3BC6B3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4.3.2. Требовать от Заказчика придерживаться соблюдения всех процедур заказа и бронирования гостиничных услуг строго по правилам, изложенным на сайте Исполнителя и в настоящем Договоре. </w:t>
      </w:r>
    </w:p>
    <w:p w14:paraId="4C42A282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4.3.3. Требовать от Заказчика полного согласия с условиями Оферты. Без согласия с условиями оферты отказать Заказчику в оказании услуг. </w:t>
      </w:r>
    </w:p>
    <w:p w14:paraId="33613B34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4.3.4. Требовать от Заказчика полной оплаты стоимости гостиничных услуг, а также дополнительных услуг, оказанных Заказчику до момента фактического предоставления. </w:t>
      </w:r>
    </w:p>
    <w:p w14:paraId="34291BE6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4.3.5. В исключительных случаях заменять номера в гостинице, подтвержденные ранее, на номера той же категории или выше без взимания дополнительной оплаты. </w:t>
      </w:r>
    </w:p>
    <w:p w14:paraId="28201083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4.3.6. 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гостем настоящего Договора, общественного порядка, порядка пользования бытовыми приборами. </w:t>
      </w:r>
    </w:p>
    <w:p w14:paraId="71262FC7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4.3.7. При отсутствии Заказчика в номере по месту проживания более суток или по истечении 6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на Ресепшн в течение суток, после чего может быть передано в полицию. </w:t>
      </w:r>
    </w:p>
    <w:p w14:paraId="6103DC5A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4.3.8. Привлекать третьи лица для исполнения услуг в целях исполнения настоящего договора. </w:t>
      </w:r>
    </w:p>
    <w:p w14:paraId="6C295AA9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0987E9CD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</w:t>
      </w:r>
      <w:r>
        <w:rPr>
          <w:b/>
          <w:bCs/>
          <w:color w:val="auto"/>
          <w:sz w:val="23"/>
          <w:szCs w:val="23"/>
        </w:rPr>
        <w:t xml:space="preserve">Заказчик обязан: </w:t>
      </w:r>
    </w:p>
    <w:p w14:paraId="3E21203C" w14:textId="053C047F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4.4.1. Ознакомиться с настоящим Договором, а также с Порядком проживания в</w:t>
      </w:r>
      <w:r w:rsidR="000F16DC">
        <w:rPr>
          <w:color w:val="auto"/>
          <w:sz w:val="23"/>
          <w:szCs w:val="23"/>
        </w:rPr>
        <w:t xml:space="preserve"> гостинице «</w:t>
      </w:r>
      <w:r w:rsidR="00F071B6">
        <w:rPr>
          <w:color w:val="auto"/>
          <w:sz w:val="23"/>
          <w:szCs w:val="23"/>
        </w:rPr>
        <w:t>Бизнес отель</w:t>
      </w:r>
      <w:r>
        <w:rPr>
          <w:color w:val="auto"/>
          <w:sz w:val="23"/>
          <w:szCs w:val="23"/>
        </w:rPr>
        <w:t xml:space="preserve">», размещенном на Сайте Исполнителя </w:t>
      </w:r>
      <w:r w:rsidR="000F16DC">
        <w:rPr>
          <w:sz w:val="23"/>
          <w:szCs w:val="23"/>
        </w:rPr>
        <w:t>www.</w:t>
      </w:r>
      <w:hyperlink r:id="rId7" w:tgtFrame="_blank" w:history="1">
        <w:r w:rsidR="000F16DC" w:rsidRPr="00F071B6">
          <w:rPr>
            <w:sz w:val="23"/>
            <w:szCs w:val="23"/>
          </w:rPr>
          <w:t>bh-surgut.ru</w:t>
        </w:r>
      </w:hyperlink>
    </w:p>
    <w:p w14:paraId="17DE7192" w14:textId="32807602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4.4.2. Соблюдать условия проживания в Отеле, установленные Порядком проживания в </w:t>
      </w:r>
      <w:r w:rsidR="000F16DC">
        <w:rPr>
          <w:color w:val="auto"/>
          <w:sz w:val="23"/>
          <w:szCs w:val="23"/>
        </w:rPr>
        <w:t xml:space="preserve">гостинице </w:t>
      </w:r>
      <w:r>
        <w:rPr>
          <w:color w:val="auto"/>
          <w:sz w:val="23"/>
          <w:szCs w:val="23"/>
        </w:rPr>
        <w:t>«</w:t>
      </w:r>
      <w:r w:rsidR="00F071B6">
        <w:rPr>
          <w:color w:val="auto"/>
          <w:sz w:val="23"/>
          <w:szCs w:val="23"/>
        </w:rPr>
        <w:t>Бизнес отель</w:t>
      </w:r>
      <w:r>
        <w:rPr>
          <w:color w:val="auto"/>
          <w:sz w:val="23"/>
          <w:szCs w:val="23"/>
        </w:rPr>
        <w:t xml:space="preserve">», правила противопожарной безопасности и правила пользования электробытовыми приборами, а также </w:t>
      </w:r>
      <w:proofErr w:type="gramStart"/>
      <w:r>
        <w:rPr>
          <w:color w:val="auto"/>
          <w:sz w:val="23"/>
          <w:szCs w:val="23"/>
        </w:rPr>
        <w:t>условия</w:t>
      </w:r>
      <w:proofErr w:type="gramEnd"/>
      <w:r>
        <w:rPr>
          <w:color w:val="auto"/>
          <w:sz w:val="23"/>
          <w:szCs w:val="23"/>
        </w:rPr>
        <w:t xml:space="preserve"> предусмотренные настоящим Договором. </w:t>
      </w:r>
    </w:p>
    <w:p w14:paraId="4BB7A45D" w14:textId="7B90B67B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4.4.3. Соблюдать порядок проживания в </w:t>
      </w:r>
      <w:r w:rsidR="000F16DC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, чистоту, тишину и общественный порядок в номерах и в </w:t>
      </w:r>
      <w:r w:rsidR="000F16DC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. </w:t>
      </w:r>
    </w:p>
    <w:p w14:paraId="5F2951B6" w14:textId="3E98150C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4.4.4. Не передавать ключ от номера и не допускать посторонних лиц в </w:t>
      </w:r>
      <w:r w:rsidR="000F16DC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. По письменной просьбе Заказчика Исполнитель разрешает их посещение по отдельному пропуску. Заказчик несет ответственность за действия приглашенных им к себе в номер третьих лиц. </w:t>
      </w:r>
    </w:p>
    <w:p w14:paraId="4F30895C" w14:textId="77777777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4.4.5. При выходе из номера закрыть окна, краны, выключить свет, телевизор, закрыть номер. </w:t>
      </w:r>
    </w:p>
    <w:p w14:paraId="14126AE3" w14:textId="7F862A1E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4.4.6. В случае утери или порчи имущества </w:t>
      </w:r>
      <w:r w:rsidR="000F16DC">
        <w:rPr>
          <w:color w:val="auto"/>
          <w:sz w:val="23"/>
          <w:szCs w:val="23"/>
        </w:rPr>
        <w:t xml:space="preserve">гостиницы </w:t>
      </w:r>
      <w:r>
        <w:rPr>
          <w:color w:val="auto"/>
          <w:sz w:val="23"/>
          <w:szCs w:val="23"/>
        </w:rPr>
        <w:t xml:space="preserve">возместить причиненный Исполнителю реальный ущерб (согласно Прейскуранта цен порчи имущества). </w:t>
      </w:r>
    </w:p>
    <w:p w14:paraId="219B3F7D" w14:textId="77777777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4.4.7. Оплатить услуги Исполнителя на условиях настоящего Договора. </w:t>
      </w:r>
    </w:p>
    <w:p w14:paraId="5BDF5AA7" w14:textId="507B8EEA" w:rsidR="00C61B22" w:rsidRDefault="00C61B22" w:rsidP="00C61B22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4.4.8. Самостоятельно знакомиться на Сайте Исполнителя, а также в </w:t>
      </w:r>
      <w:r w:rsidR="000F16DC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 с информацией о видах услуг, ценах на них и условиях их предоставления. Своевременно предоставить все необходимые достоверные сведения (ФИО Заказчика, паспортные данные, точную информацию о своем почтовом адресе, телефоне, </w:t>
      </w:r>
      <w:proofErr w:type="spellStart"/>
      <w:r>
        <w:rPr>
          <w:color w:val="auto"/>
          <w:sz w:val="23"/>
          <w:szCs w:val="23"/>
        </w:rPr>
        <w:t>e-mail</w:t>
      </w:r>
      <w:proofErr w:type="spellEnd"/>
      <w:r>
        <w:rPr>
          <w:color w:val="auto"/>
          <w:sz w:val="23"/>
          <w:szCs w:val="23"/>
        </w:rPr>
        <w:t xml:space="preserve">), необходимую Исполнителю для оперативной связи с Заказчиком) и подлинные документы для предоставления услуг Исполнителем. </w:t>
      </w:r>
    </w:p>
    <w:p w14:paraId="4D440C36" w14:textId="42A7762B" w:rsidR="00C61B22" w:rsidRDefault="00C61B22" w:rsidP="003411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</w:t>
      </w:r>
      <w:r w:rsidR="00C3560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Извещать Исполнителя об изменениях в брони или отказа от брони в письменном виде в сроки, определенные настоящим Договором. </w:t>
      </w:r>
    </w:p>
    <w:p w14:paraId="4695498F" w14:textId="5FD9D404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4.4.1</w:t>
      </w:r>
      <w:r w:rsidR="00C35605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. По окончании периода проживания освободить номер до расчетного часа (12.00 текущих суток), продление периода проживания производится только при отсутствии брони на данный номер. При наличии свободных номеров, в случае необходимости, гостю может быть предоставлен другой номер. </w:t>
      </w:r>
    </w:p>
    <w:p w14:paraId="6833D9E6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283B3C6D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</w:t>
      </w:r>
      <w:r>
        <w:rPr>
          <w:b/>
          <w:bCs/>
          <w:color w:val="auto"/>
          <w:sz w:val="23"/>
          <w:szCs w:val="23"/>
        </w:rPr>
        <w:t xml:space="preserve">Заказчик имеет право: </w:t>
      </w:r>
    </w:p>
    <w:p w14:paraId="0389DC58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4.5.1. Получать от Исполнителя информацию, связанную со сроками и условиями предоставления услуг. </w:t>
      </w:r>
    </w:p>
    <w:p w14:paraId="5AD6DF07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4.5.2. По своему желанию отказаться от дальнейшего пользования услугами гостиницы. В этом случае он обязан обратиться к администратору в течение 12 (Двенадцати) часов, от расчетного часа заезда, на Ресепшн и написать письменное заявление об отказе от дальнейшего пользования услугами на бланке отеля на имя директора. В противном случае, услуги считаются оказанными надлежащим образом за весь забронированный срок и подлежат оплате в полном объеме. </w:t>
      </w:r>
    </w:p>
    <w:p w14:paraId="0036FF31" w14:textId="66FE1728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4.5.3. По согласованию с Исполнителем продлить срок проживания сверх ранее оплаченного, для чего Заказчик должен заявить об этом администратору на Ресепшн не позднее, чем за два </w:t>
      </w:r>
      <w:r>
        <w:rPr>
          <w:color w:val="auto"/>
          <w:sz w:val="23"/>
          <w:szCs w:val="23"/>
        </w:rPr>
        <w:lastRenderedPageBreak/>
        <w:t>часа до наступления расчетного часа. При наличии свободных мест Исполнитель может продлить срок проживания, но в пределах</w:t>
      </w:r>
      <w:r w:rsidR="000F16DC">
        <w:rPr>
          <w:color w:val="auto"/>
          <w:sz w:val="23"/>
          <w:szCs w:val="23"/>
        </w:rPr>
        <w:t xml:space="preserve"> 30</w:t>
      </w:r>
      <w:r>
        <w:rPr>
          <w:color w:val="auto"/>
          <w:sz w:val="23"/>
          <w:szCs w:val="23"/>
        </w:rPr>
        <w:t xml:space="preserve"> суток. </w:t>
      </w:r>
    </w:p>
    <w:p w14:paraId="58E8A0A3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6F678300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>
        <w:rPr>
          <w:b/>
          <w:bCs/>
          <w:color w:val="auto"/>
          <w:sz w:val="23"/>
          <w:szCs w:val="23"/>
        </w:rPr>
        <w:t xml:space="preserve">ПОРЯДОК БРОНИРОВАНИЯ И ОПЛАТЫ НОМЕРА </w:t>
      </w:r>
    </w:p>
    <w:p w14:paraId="7D4BFD53" w14:textId="0667FB20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Бронирование номера в </w:t>
      </w:r>
      <w:r w:rsidR="000F16DC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 осуществляется Заказчиком самостоятельно с помощью Интернет-ресурсов. Заявка на бронирование номера может быть также направлена Заказчиком администратору или менеджеру Отеля по телефону или электронной почте. </w:t>
      </w:r>
    </w:p>
    <w:p w14:paraId="67425575" w14:textId="78247E9D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Плата за проживание и услуги в отеле, устанавливается </w:t>
      </w:r>
      <w:r w:rsidR="000F16DC">
        <w:rPr>
          <w:color w:val="auto"/>
          <w:sz w:val="23"/>
          <w:szCs w:val="23"/>
        </w:rPr>
        <w:t>тарифами</w:t>
      </w:r>
      <w:r>
        <w:rPr>
          <w:color w:val="auto"/>
          <w:sz w:val="23"/>
          <w:szCs w:val="23"/>
        </w:rPr>
        <w:t xml:space="preserve">, утверждаемым Исполнителем, и размещаемым на сайте </w:t>
      </w:r>
      <w:r w:rsidR="00CE3748">
        <w:rPr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 Оплата может производиться наличными денежными средствами, либо путем безналичного перечисления по договору, с использованием расчетных или банковских карт, систем онлайн-бронирования или иным способом. Заселение Заказчика в </w:t>
      </w:r>
      <w:r w:rsidR="00B17854">
        <w:rPr>
          <w:color w:val="auto"/>
          <w:sz w:val="23"/>
          <w:szCs w:val="23"/>
        </w:rPr>
        <w:t>гостиницу</w:t>
      </w:r>
      <w:r>
        <w:rPr>
          <w:color w:val="auto"/>
          <w:sz w:val="23"/>
          <w:szCs w:val="23"/>
        </w:rPr>
        <w:t xml:space="preserve"> производится только после предварительной 100% оплаты проживания. Квитанция или чек и счет за оказанные услуги выдаются Заказчику по его требованию непосредственно в отеле после оплаты соответствующих услуг. </w:t>
      </w:r>
    </w:p>
    <w:p w14:paraId="76D55087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3 (трех) банковских дней с момента выставления счета или квитанции Исполнителем на оплату услуг. </w:t>
      </w:r>
    </w:p>
    <w:p w14:paraId="707F41E0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Фактом безналичного платежа является поступление денег Заказчика на расчетный счет Исполнителя. </w:t>
      </w:r>
    </w:p>
    <w:p w14:paraId="5D0F31DF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Бронь считается гарантированной только после внесения не менее 30% оплаты проживания (за исключением бронирования заездов, приуроченных государственным праздникам, бронирование которых оплачивается в размере 100% не менее чем за 20 календарных дней). Бронь считается негарантированной в том случае, если Заказчик не внес предварительную оплату. Если появляется клиент, готовый произвести </w:t>
      </w:r>
      <w:proofErr w:type="spellStart"/>
      <w:r>
        <w:rPr>
          <w:color w:val="auto"/>
          <w:sz w:val="23"/>
          <w:szCs w:val="23"/>
        </w:rPr>
        <w:t>предарительную</w:t>
      </w:r>
      <w:proofErr w:type="spellEnd"/>
      <w:r>
        <w:rPr>
          <w:color w:val="auto"/>
          <w:sz w:val="23"/>
          <w:szCs w:val="23"/>
        </w:rPr>
        <w:t xml:space="preserve"> оплату за бронь, Исполнитель сообщает Заказчику об этом и предлагает произвести предварительную оплату брони для сохранения за Заказчиком номера, в противном случае, Исполнитель имеет право отменить бронь Заказчика, поселить другого клиента </w:t>
      </w:r>
    </w:p>
    <w:p w14:paraId="2AF92FD3" w14:textId="0824265F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 Возврат денежных средств Заказчику за гарантированную бронь производится в случае, если Заказчик обратился к Исполнителю с заявлением в письменном виде или на электронную почту </w:t>
      </w:r>
      <w:r w:rsidR="00B17854">
        <w:rPr>
          <w:color w:val="auto"/>
          <w:sz w:val="23"/>
          <w:szCs w:val="23"/>
          <w:lang w:val="en-US"/>
        </w:rPr>
        <w:t>info</w:t>
      </w:r>
      <w:r>
        <w:rPr>
          <w:color w:val="auto"/>
          <w:sz w:val="23"/>
          <w:szCs w:val="23"/>
        </w:rPr>
        <w:t>@</w:t>
      </w:r>
      <w:proofErr w:type="spellStart"/>
      <w:r w:rsidR="00B17854">
        <w:rPr>
          <w:color w:val="auto"/>
          <w:sz w:val="23"/>
          <w:szCs w:val="23"/>
          <w:lang w:val="en-US"/>
        </w:rPr>
        <w:t>bh</w:t>
      </w:r>
      <w:proofErr w:type="spellEnd"/>
      <w:r w:rsidR="00B17854" w:rsidRPr="00B17854">
        <w:rPr>
          <w:color w:val="auto"/>
          <w:sz w:val="23"/>
          <w:szCs w:val="23"/>
        </w:rPr>
        <w:t>-</w:t>
      </w:r>
      <w:proofErr w:type="spellStart"/>
      <w:r w:rsidR="00B17854">
        <w:rPr>
          <w:color w:val="auto"/>
          <w:sz w:val="23"/>
          <w:szCs w:val="23"/>
          <w:lang w:val="en-US"/>
        </w:rPr>
        <w:t>surgut</w:t>
      </w:r>
      <w:proofErr w:type="spellEnd"/>
      <w:r>
        <w:rPr>
          <w:color w:val="auto"/>
          <w:sz w:val="23"/>
          <w:szCs w:val="23"/>
        </w:rPr>
        <w:t>.</w:t>
      </w:r>
      <w:proofErr w:type="spellStart"/>
      <w:r>
        <w:rPr>
          <w:color w:val="auto"/>
          <w:sz w:val="23"/>
          <w:szCs w:val="23"/>
        </w:rPr>
        <w:t>ru</w:t>
      </w:r>
      <w:proofErr w:type="spellEnd"/>
      <w:r>
        <w:rPr>
          <w:color w:val="auto"/>
          <w:sz w:val="23"/>
          <w:szCs w:val="23"/>
        </w:rPr>
        <w:t xml:space="preserve"> в срок не позднее, чем: </w:t>
      </w:r>
    </w:p>
    <w:p w14:paraId="34AC7623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5.7.1. За 7 календарных дней до даты заезда, при условии, что период его проживания в Отеле не пересекается с периодом проведения государственных праздников. </w:t>
      </w:r>
    </w:p>
    <w:p w14:paraId="573CF74D" w14:textId="75AF2ECD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5.7.2. За 21 календарный день до даты заезда, при условии, что период его проживания в Отеле полностью или частично совпадает с периодом проведения государственных праздников. </w:t>
      </w:r>
    </w:p>
    <w:p w14:paraId="0B552452" w14:textId="539BB752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Возврат денежных средств Группе за гарантированную бронь производится в случае, если Группа обратилась к Исполнителю с заявлением в письменном виде или на электронную почту </w:t>
      </w:r>
      <w:r w:rsidR="00B17854">
        <w:rPr>
          <w:color w:val="auto"/>
          <w:sz w:val="23"/>
          <w:szCs w:val="23"/>
          <w:lang w:val="en-US"/>
        </w:rPr>
        <w:t>info</w:t>
      </w:r>
      <w:r w:rsidR="00B17854">
        <w:rPr>
          <w:color w:val="auto"/>
          <w:sz w:val="23"/>
          <w:szCs w:val="23"/>
        </w:rPr>
        <w:t>@</w:t>
      </w:r>
      <w:proofErr w:type="spellStart"/>
      <w:r w:rsidR="00B17854">
        <w:rPr>
          <w:color w:val="auto"/>
          <w:sz w:val="23"/>
          <w:szCs w:val="23"/>
          <w:lang w:val="en-US"/>
        </w:rPr>
        <w:t>bh</w:t>
      </w:r>
      <w:proofErr w:type="spellEnd"/>
      <w:r w:rsidR="00B17854" w:rsidRPr="00B17854">
        <w:rPr>
          <w:color w:val="auto"/>
          <w:sz w:val="23"/>
          <w:szCs w:val="23"/>
        </w:rPr>
        <w:t>-</w:t>
      </w:r>
      <w:proofErr w:type="spellStart"/>
      <w:r w:rsidR="00B17854">
        <w:rPr>
          <w:color w:val="auto"/>
          <w:sz w:val="23"/>
          <w:szCs w:val="23"/>
          <w:lang w:val="en-US"/>
        </w:rPr>
        <w:t>surgut</w:t>
      </w:r>
      <w:proofErr w:type="spellEnd"/>
      <w:r w:rsidR="00B17854">
        <w:rPr>
          <w:color w:val="auto"/>
          <w:sz w:val="23"/>
          <w:szCs w:val="23"/>
        </w:rPr>
        <w:t>.</w:t>
      </w:r>
      <w:proofErr w:type="spellStart"/>
      <w:r w:rsidR="00B17854">
        <w:rPr>
          <w:color w:val="auto"/>
          <w:sz w:val="23"/>
          <w:szCs w:val="23"/>
        </w:rPr>
        <w:t>ru</w:t>
      </w:r>
      <w:proofErr w:type="spellEnd"/>
      <w:r w:rsidR="00B1785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срок не позднее, чем: </w:t>
      </w:r>
    </w:p>
    <w:p w14:paraId="5C5F1B87" w14:textId="3D59238A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5.8.1. За 14 календарных дней до даты заезда, при условии, что период их проживания в </w:t>
      </w:r>
      <w:r w:rsidR="00B17854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 не пересекается с периодом проведения государственных праздников. </w:t>
      </w:r>
    </w:p>
    <w:p w14:paraId="47AFFDA8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5.8.2. За 30 календарных дней до даты заезда, при условии, что период его проживания в Отеле полностью или частично совпадает с периодом проведения государственных праздников. </w:t>
      </w:r>
    </w:p>
    <w:p w14:paraId="45A2FA49" w14:textId="5D9086DB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Днем получения заявления о возврате денежных средств считается день поступления Исполнителю соответствующего заявления на фактический адрес или на электронную почту </w:t>
      </w:r>
      <w:r w:rsidR="00B1312D">
        <w:rPr>
          <w:color w:val="auto"/>
          <w:sz w:val="23"/>
          <w:szCs w:val="23"/>
          <w:lang w:val="en-US"/>
        </w:rPr>
        <w:t>info</w:t>
      </w:r>
      <w:r w:rsidR="00B1312D">
        <w:rPr>
          <w:color w:val="auto"/>
          <w:sz w:val="23"/>
          <w:szCs w:val="23"/>
        </w:rPr>
        <w:t>@</w:t>
      </w:r>
      <w:proofErr w:type="spellStart"/>
      <w:r w:rsidR="00B1312D">
        <w:rPr>
          <w:color w:val="auto"/>
          <w:sz w:val="23"/>
          <w:szCs w:val="23"/>
          <w:lang w:val="en-US"/>
        </w:rPr>
        <w:t>bh</w:t>
      </w:r>
      <w:proofErr w:type="spellEnd"/>
      <w:r w:rsidR="00B1312D" w:rsidRPr="00B17854">
        <w:rPr>
          <w:color w:val="auto"/>
          <w:sz w:val="23"/>
          <w:szCs w:val="23"/>
        </w:rPr>
        <w:t>-</w:t>
      </w:r>
      <w:proofErr w:type="spellStart"/>
      <w:r w:rsidR="00B1312D">
        <w:rPr>
          <w:color w:val="auto"/>
          <w:sz w:val="23"/>
          <w:szCs w:val="23"/>
          <w:lang w:val="en-US"/>
        </w:rPr>
        <w:t>surgut</w:t>
      </w:r>
      <w:proofErr w:type="spellEnd"/>
      <w:r w:rsidR="00B1312D">
        <w:rPr>
          <w:color w:val="auto"/>
          <w:sz w:val="23"/>
          <w:szCs w:val="23"/>
        </w:rPr>
        <w:t>.</w:t>
      </w:r>
      <w:proofErr w:type="spellStart"/>
      <w:r w:rsidR="00B1312D">
        <w:rPr>
          <w:color w:val="auto"/>
          <w:sz w:val="23"/>
          <w:szCs w:val="23"/>
        </w:rPr>
        <w:t>ru</w:t>
      </w:r>
      <w:proofErr w:type="spellEnd"/>
    </w:p>
    <w:p w14:paraId="18689DB6" w14:textId="6FE5408C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5.10. В случае несоблюдения сроков, указанных в п.5.7, 5.7.1, 5.7.2 для Заказчиков и 5.8, 5.8.1, 5.8.2 для Групповых клиентов, денежные средства, внесенные Заказчиком в качестве оплаты </w:t>
      </w:r>
      <w:proofErr w:type="gramStart"/>
      <w:r>
        <w:rPr>
          <w:color w:val="auto"/>
          <w:sz w:val="23"/>
          <w:szCs w:val="23"/>
        </w:rPr>
        <w:t>гарантированной брони</w:t>
      </w:r>
      <w:proofErr w:type="gramEnd"/>
      <w:r>
        <w:rPr>
          <w:color w:val="auto"/>
          <w:sz w:val="23"/>
          <w:szCs w:val="23"/>
        </w:rPr>
        <w:t xml:space="preserve"> не возвращаются. При отмене бронирования менее чем за 7 календарных дней (для Групп менее 14 календарных дней), но более чем за 24 часа до часа заселения – 1</w:t>
      </w:r>
      <w:r w:rsidR="00B1312D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:00 МСК, предоплата бронирования сохраняется на депозите в полном объеме. При отмене бронирования менее чем за 24 часа до часа заселения (1</w:t>
      </w:r>
      <w:r w:rsidR="00B1312D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:00 МСК) удерживается 50% стоимости бронирования 1-х (первых) суток проживания, остаток денежных средств остается на депозите в </w:t>
      </w:r>
      <w:proofErr w:type="spellStart"/>
      <w:r w:rsidR="00B1312D">
        <w:rPr>
          <w:color w:val="auto"/>
          <w:sz w:val="23"/>
          <w:szCs w:val="23"/>
        </w:rPr>
        <w:t>госстинице</w:t>
      </w:r>
      <w:proofErr w:type="spellEnd"/>
      <w:r>
        <w:rPr>
          <w:color w:val="auto"/>
          <w:sz w:val="23"/>
          <w:szCs w:val="23"/>
        </w:rPr>
        <w:t xml:space="preserve">. При этом Заказчик признает действия Исполнителя полностью правомерными и не имеет претензий. </w:t>
      </w:r>
    </w:p>
    <w:p w14:paraId="007704C5" w14:textId="2B36BB41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5.11. В зависимости от даты и длительности проживания, стоимость номера может отличаться от</w:t>
      </w:r>
      <w:r w:rsidR="00B1312D">
        <w:rPr>
          <w:color w:val="auto"/>
          <w:sz w:val="23"/>
          <w:szCs w:val="23"/>
        </w:rPr>
        <w:t xml:space="preserve"> тарифа</w:t>
      </w:r>
      <w:r>
        <w:rPr>
          <w:color w:val="auto"/>
          <w:sz w:val="23"/>
          <w:szCs w:val="23"/>
        </w:rPr>
        <w:t xml:space="preserve"> цен Исполнителя. В стоимость проживания также могут входить услуги питания, </w:t>
      </w:r>
      <w:r>
        <w:rPr>
          <w:color w:val="auto"/>
          <w:sz w:val="23"/>
          <w:szCs w:val="23"/>
        </w:rPr>
        <w:lastRenderedPageBreak/>
        <w:t xml:space="preserve">организации досуга и другие услуги. Актуальная стоимость услуг проживания на соответствующие даты с указанием перечня оказываемых услуг, входящих в стоимость проживания, указаны на Сайте Исполнителя. </w:t>
      </w:r>
    </w:p>
    <w:p w14:paraId="70FEAF23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5.12. Плата за проживание взимается с начала расчетного часа в отеле, вне зависимости от фактического времени заселения гостя в номер. При проживании клиента в номере не более суток (до 24 часов) плата взимается за полные сутки. </w:t>
      </w:r>
    </w:p>
    <w:p w14:paraId="7591CD0C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5.13. В случае задержки выезда клиента позже заранее оплаченного срока плата за продление проживания взимается в следующем порядке: </w:t>
      </w:r>
    </w:p>
    <w:p w14:paraId="4685658F" w14:textId="77777777" w:rsidR="00933651" w:rsidRPr="00461AA4" w:rsidRDefault="00933651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- не более 6 часов после расчетного часа - почасовая оплата (определяется путём деления цены номера по прейскуранту Исполнителя на 24 и умножения на количество часов задержки выезда из Гостиницы)</w:t>
      </w:r>
    </w:p>
    <w:p w14:paraId="0695F6EB" w14:textId="77777777" w:rsidR="00933651" w:rsidRPr="00461AA4" w:rsidRDefault="00933651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- от 6 до 12 часов после расчетного часа - плата за половину суток;</w:t>
      </w:r>
    </w:p>
    <w:p w14:paraId="422E524A" w14:textId="77777777" w:rsidR="00933651" w:rsidRPr="00461AA4" w:rsidRDefault="00933651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- от 12 до 24 часов после расчетного часа - плата за полные сутки.</w:t>
      </w:r>
    </w:p>
    <w:p w14:paraId="0617AE36" w14:textId="355A3EAA" w:rsidR="00933651" w:rsidRPr="00461AA4" w:rsidRDefault="00F41E30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5.13.1.</w:t>
      </w:r>
      <w:r w:rsidR="00933651" w:rsidRPr="00461AA4">
        <w:rPr>
          <w:rFonts w:ascii="Times New Roman" w:hAnsi="Times New Roman" w:cs="Times New Roman"/>
          <w:sz w:val="23"/>
          <w:szCs w:val="23"/>
        </w:rPr>
        <w:t xml:space="preserve"> В случае раннего заезда в Гостиницу плата за проживание взимается в следующем порядке:</w:t>
      </w:r>
    </w:p>
    <w:p w14:paraId="5583127A" w14:textId="77777777" w:rsidR="00933651" w:rsidRPr="00461AA4" w:rsidRDefault="00933651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- не более 6 часов до расчетного часа - почасовая оплата (определяется путём деления цены номера по прейскуранту Исполнителя на 24 и умножения на количество часов задержки выезда из Гостиницы)</w:t>
      </w:r>
    </w:p>
    <w:p w14:paraId="2068A964" w14:textId="77777777" w:rsidR="00933651" w:rsidRPr="00461AA4" w:rsidRDefault="00933651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- от 6 до 12 часов до расчетного часа - плата за половину суток;</w:t>
      </w:r>
    </w:p>
    <w:p w14:paraId="6A371759" w14:textId="77777777" w:rsidR="00933651" w:rsidRPr="00461AA4" w:rsidRDefault="00933651" w:rsidP="00933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1AA4">
        <w:rPr>
          <w:rFonts w:ascii="Times New Roman" w:hAnsi="Times New Roman" w:cs="Times New Roman"/>
          <w:sz w:val="23"/>
          <w:szCs w:val="23"/>
        </w:rPr>
        <w:t>- от 12 до 24 часов до расчетного часа - плата за полные сутки.</w:t>
      </w:r>
    </w:p>
    <w:p w14:paraId="2F6E3A85" w14:textId="77777777" w:rsidR="00933651" w:rsidRPr="00461AA4" w:rsidRDefault="00933651" w:rsidP="00933651">
      <w:pPr>
        <w:pStyle w:val="Default"/>
        <w:jc w:val="both"/>
        <w:rPr>
          <w:color w:val="auto"/>
          <w:sz w:val="23"/>
          <w:szCs w:val="23"/>
        </w:rPr>
      </w:pPr>
      <w:r w:rsidRPr="00461AA4">
        <w:rPr>
          <w:color w:val="auto"/>
          <w:sz w:val="23"/>
          <w:szCs w:val="23"/>
        </w:rPr>
        <w:t>- Если гость заезжает в период с 00:00 до 12:00 и выезжает до 18:00 (день в день), то оплата взымается за 1 сутки проживания.</w:t>
      </w:r>
    </w:p>
    <w:p w14:paraId="3E11168E" w14:textId="5E38C28D" w:rsidR="00C61B22" w:rsidRDefault="00C61B22" w:rsidP="00933651">
      <w:pPr>
        <w:pStyle w:val="Default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5.14. В случае </w:t>
      </w:r>
      <w:proofErr w:type="spellStart"/>
      <w:r>
        <w:rPr>
          <w:color w:val="auto"/>
          <w:sz w:val="23"/>
          <w:szCs w:val="23"/>
        </w:rPr>
        <w:t>незаезда</w:t>
      </w:r>
      <w:proofErr w:type="spellEnd"/>
      <w:r>
        <w:rPr>
          <w:color w:val="auto"/>
          <w:sz w:val="23"/>
          <w:szCs w:val="23"/>
        </w:rPr>
        <w:t xml:space="preserve"> Заказчиков в Отель сроком более 24 часов, считая от часа заселения, услуга проживания на данные сутки считается выполненной. </w:t>
      </w:r>
    </w:p>
    <w:p w14:paraId="23062661" w14:textId="4C2848F4" w:rsidR="00F41E30" w:rsidRPr="00461AA4" w:rsidRDefault="00F41E30" w:rsidP="00461AA4">
      <w:pPr>
        <w:pStyle w:val="Default"/>
        <w:rPr>
          <w:color w:val="auto"/>
          <w:sz w:val="23"/>
          <w:szCs w:val="23"/>
        </w:rPr>
      </w:pPr>
      <w:r w:rsidRPr="00461AA4">
        <w:rPr>
          <w:color w:val="auto"/>
          <w:sz w:val="23"/>
          <w:szCs w:val="23"/>
        </w:rPr>
        <w:t>5.15. В случае отказа гостя от проживания или сокращения срока проживания администрация вправе удержать из внесенной гостем (его гарантом) предоплаты сумму в размере</w:t>
      </w:r>
      <w:r w:rsidRPr="00276803">
        <w:rPr>
          <w:rFonts w:eastAsia="Times New Roman"/>
          <w:color w:val="2C2D2E"/>
          <w:lang w:eastAsia="ru-RU"/>
        </w:rPr>
        <w:t xml:space="preserve"> стоимости </w:t>
      </w:r>
      <w:r w:rsidRPr="00461AA4">
        <w:rPr>
          <w:color w:val="auto"/>
          <w:sz w:val="23"/>
          <w:szCs w:val="23"/>
        </w:rPr>
        <w:t xml:space="preserve">одних суток проживания. Данная сумма является платой за резервирование номера на имя гостя на весь период его проживания. </w:t>
      </w:r>
    </w:p>
    <w:p w14:paraId="3DFB2F21" w14:textId="5CF22B42" w:rsidR="00F41E30" w:rsidRPr="00461AA4" w:rsidRDefault="00F41E30" w:rsidP="00461AA4">
      <w:pPr>
        <w:pStyle w:val="Default"/>
        <w:rPr>
          <w:color w:val="auto"/>
          <w:sz w:val="23"/>
          <w:szCs w:val="23"/>
        </w:rPr>
      </w:pPr>
      <w:r w:rsidRPr="00461AA4">
        <w:rPr>
          <w:color w:val="auto"/>
          <w:sz w:val="23"/>
          <w:szCs w:val="23"/>
        </w:rPr>
        <w:t xml:space="preserve">5.7. Аннуляция бронирования возможна за 24 часа до прибытия без штрафных санкций. В случае </w:t>
      </w:r>
      <w:proofErr w:type="gramStart"/>
      <w:r w:rsidRPr="00461AA4">
        <w:rPr>
          <w:color w:val="auto"/>
          <w:sz w:val="23"/>
          <w:szCs w:val="23"/>
        </w:rPr>
        <w:t>не прибытия</w:t>
      </w:r>
      <w:proofErr w:type="gramEnd"/>
      <w:r w:rsidRPr="00461AA4">
        <w:rPr>
          <w:color w:val="auto"/>
          <w:sz w:val="23"/>
          <w:szCs w:val="23"/>
        </w:rPr>
        <w:t xml:space="preserve"> (</w:t>
      </w:r>
      <w:proofErr w:type="spellStart"/>
      <w:r w:rsidRPr="00461AA4">
        <w:rPr>
          <w:color w:val="auto"/>
          <w:sz w:val="23"/>
          <w:szCs w:val="23"/>
        </w:rPr>
        <w:t>noshow</w:t>
      </w:r>
      <w:proofErr w:type="spellEnd"/>
      <w:r w:rsidRPr="00461AA4">
        <w:rPr>
          <w:color w:val="auto"/>
          <w:sz w:val="23"/>
          <w:szCs w:val="23"/>
        </w:rPr>
        <w:t xml:space="preserve">) или несвоевременной аннуляции, гостиница взимает штраф в размере стоимости одних суток проживания. </w:t>
      </w:r>
    </w:p>
    <w:p w14:paraId="309B2B9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4BE3155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r>
        <w:rPr>
          <w:b/>
          <w:bCs/>
          <w:color w:val="auto"/>
          <w:sz w:val="23"/>
          <w:szCs w:val="23"/>
        </w:rPr>
        <w:t xml:space="preserve">ОТВЕТСТВЕННОСТЬ СТОРОН </w:t>
      </w:r>
    </w:p>
    <w:p w14:paraId="12E3C195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РФ. </w:t>
      </w:r>
    </w:p>
    <w:p w14:paraId="46861B77" w14:textId="453ECFA8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В случае повреждения и (или) </w:t>
      </w:r>
      <w:proofErr w:type="gramStart"/>
      <w:r>
        <w:rPr>
          <w:color w:val="auto"/>
          <w:sz w:val="23"/>
          <w:szCs w:val="23"/>
        </w:rPr>
        <w:t>уничтожения имущества</w:t>
      </w:r>
      <w:proofErr w:type="gramEnd"/>
      <w:r>
        <w:rPr>
          <w:color w:val="auto"/>
          <w:sz w:val="23"/>
          <w:szCs w:val="23"/>
        </w:rPr>
        <w:t xml:space="preserve"> находящегося в </w:t>
      </w:r>
      <w:r w:rsidR="00B1312D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, со стороны проживающих лиц, Заказчик обязуется возместить в полном объеме нанесенный Исполнителю ущерб в размере рыночной стоимости такого имущества в полном объеме. </w:t>
      </w:r>
    </w:p>
    <w:p w14:paraId="21D86FC3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Исполнитель не несет ответственности, если услуги не соответствуют субъективным ожиданиям Заказчика. </w:t>
      </w:r>
    </w:p>
    <w:p w14:paraId="074442EA" w14:textId="7D2C68F3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Исполнитель не несет ответственности за нарушение условий настоящего Договора, если такое нарушение вызвано действием обстоятельств непреодолимой силы. К таким </w:t>
      </w:r>
      <w:proofErr w:type="gramStart"/>
      <w:r>
        <w:rPr>
          <w:color w:val="auto"/>
          <w:sz w:val="23"/>
          <w:szCs w:val="23"/>
        </w:rPr>
        <w:t>обстоятельствам в частности</w:t>
      </w:r>
      <w:proofErr w:type="gramEnd"/>
      <w:r>
        <w:rPr>
          <w:color w:val="auto"/>
          <w:sz w:val="23"/>
          <w:szCs w:val="23"/>
        </w:rPr>
        <w:t xml:space="preserve"> относятся: наводнение, пожар, землетрясение, сель, оползень, снежные лавины и заносы и другие природные явления, а также война, военные действия, блокада, блокировка дороги, ведущей к </w:t>
      </w:r>
      <w:r w:rsidR="00B1312D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, отключение внешнего электроснабжения, запретительные действия властей и акты государственных органов, возникшие во время действия настоящего Договора, которые Стороны не могли предвидеть или предотвратить. </w:t>
      </w:r>
    </w:p>
    <w:p w14:paraId="6D4DF889" w14:textId="73CC2066" w:rsidR="00C61B22" w:rsidRDefault="00C61B22" w:rsidP="003411E4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6.5. </w:t>
      </w:r>
      <w:r w:rsidR="00B1312D">
        <w:rPr>
          <w:color w:val="auto"/>
          <w:sz w:val="23"/>
          <w:szCs w:val="23"/>
        </w:rPr>
        <w:t>Гостиница</w:t>
      </w:r>
      <w:r>
        <w:rPr>
          <w:color w:val="auto"/>
          <w:sz w:val="23"/>
          <w:szCs w:val="23"/>
        </w:rPr>
        <w:t xml:space="preserve"> предоставляет своим клиентам бесплатный доступ в Интернет (</w:t>
      </w:r>
      <w:proofErr w:type="spellStart"/>
      <w:r>
        <w:rPr>
          <w:color w:val="auto"/>
          <w:sz w:val="23"/>
          <w:szCs w:val="23"/>
        </w:rPr>
        <w:t>Wi</w:t>
      </w:r>
      <w:proofErr w:type="spellEnd"/>
      <w:r>
        <w:rPr>
          <w:color w:val="auto"/>
          <w:sz w:val="23"/>
          <w:szCs w:val="23"/>
        </w:rPr>
        <w:t xml:space="preserve">-Fi) через внешнего провайдера. За фактическое наличие и скорость доступа в Интернет, качество связи и другие характеристики </w:t>
      </w:r>
      <w:r w:rsidR="00B1312D">
        <w:rPr>
          <w:color w:val="auto"/>
          <w:sz w:val="23"/>
          <w:szCs w:val="23"/>
        </w:rPr>
        <w:t>гостиница</w:t>
      </w:r>
      <w:r>
        <w:rPr>
          <w:color w:val="auto"/>
          <w:sz w:val="23"/>
          <w:szCs w:val="23"/>
        </w:rPr>
        <w:t xml:space="preserve"> ответственности не несет. По вопросу качества предоставления указанных услуг Заказчик может обратиться к провайдеру.</w:t>
      </w:r>
    </w:p>
    <w:p w14:paraId="63449A80" w14:textId="3A3E2EC3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6.6. </w:t>
      </w:r>
      <w:r w:rsidR="00B1312D">
        <w:rPr>
          <w:color w:val="auto"/>
          <w:sz w:val="23"/>
          <w:szCs w:val="23"/>
        </w:rPr>
        <w:t>Гостиница</w:t>
      </w:r>
      <w:r>
        <w:rPr>
          <w:color w:val="auto"/>
          <w:sz w:val="23"/>
          <w:szCs w:val="23"/>
        </w:rPr>
        <w:t xml:space="preserve"> не несет ответственности за работу коммунальных служб: аварийное отключение электрической энергии и качество предоставляемых ими услуг. </w:t>
      </w:r>
    </w:p>
    <w:p w14:paraId="59E80EB8" w14:textId="2504873B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6.7. </w:t>
      </w:r>
      <w:r w:rsidR="00B1312D">
        <w:rPr>
          <w:color w:val="auto"/>
          <w:sz w:val="23"/>
          <w:szCs w:val="23"/>
        </w:rPr>
        <w:t>Гостиница</w:t>
      </w:r>
      <w:r>
        <w:rPr>
          <w:color w:val="auto"/>
          <w:sz w:val="23"/>
          <w:szCs w:val="23"/>
        </w:rPr>
        <w:t xml:space="preserve"> не несет ответственности за сохранность оставленных или забытых в номере и на территории </w:t>
      </w:r>
      <w:r w:rsidR="00CE3748">
        <w:rPr>
          <w:color w:val="auto"/>
          <w:sz w:val="23"/>
          <w:szCs w:val="23"/>
        </w:rPr>
        <w:t>гостиницы</w:t>
      </w:r>
      <w:r>
        <w:rPr>
          <w:color w:val="auto"/>
          <w:sz w:val="23"/>
          <w:szCs w:val="23"/>
        </w:rPr>
        <w:t xml:space="preserve">: денег, драгоценностей и ценных вещей Заказчика. За исключением тех, что оставлены в сейфе в номере. В случае обнаружения забытых вещей администрация гостиницы немедленно уведомляет об этом владельца вещей. Если лицо, имеющее право потребовать забытую вещь, или место его пребывания неизвестны, Исполнитель заявляет о находке в полицию. </w:t>
      </w:r>
    </w:p>
    <w:p w14:paraId="36898A1A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6.8. Споры по исполнению настоящего Договора подлежат рассмотрению соответствующим судом по месту нахождения Исполнителя с обязательным соблюдением претензионного порядка. Претензия в письменном виде подлежит направлению по почтовому адресу Исполнителя. Срок ответа на претензию: 30 календарных дней с момента получения. </w:t>
      </w:r>
    </w:p>
    <w:p w14:paraId="5583D87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3E134E74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>
        <w:rPr>
          <w:b/>
          <w:bCs/>
          <w:color w:val="auto"/>
          <w:sz w:val="23"/>
          <w:szCs w:val="23"/>
        </w:rPr>
        <w:t xml:space="preserve">ОБРАБОТКА ПЕРСОНАЛЬНЫХ ДАННЫХ </w:t>
      </w:r>
    </w:p>
    <w:p w14:paraId="1FBFB21A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Исполнитель обязуется не раскрывать третьим лицам и не распространять персональные данные Заказчика без согласия последнего, если иное не предусмотрено федеральным законом. </w:t>
      </w:r>
    </w:p>
    <w:p w14:paraId="2B604AA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заключении настоящего договора Заказчик дает согласие на обработку его персональных данных Исполнителем с целью оказания гостиничных услуг в Отеле, а также с целью проведения маркетинговых исследований, отправления рекламных предложений и информационных сообщений. С целью исполнения требований п. 3 ст. 3 Федерального закона № 152-ФЗ «О персональных данных» даю согласие Отелю на обработку своих персональных данных, а именно: фамилии, имени, отчества, даты рождения, места рождения, пола, гражданства, паспортных данных, адреса регистрации, адреса места жительства, даты регистрации, номера телефона, адреса электронной почты, срока действия паспорта. </w:t>
      </w:r>
    </w:p>
    <w:p w14:paraId="281BC626" w14:textId="60989E8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обработки моих персональных данных Отелем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органам Федерального Миграционного учета, обезличивание, блокирование, удаление, уничтожение персональных данных из информационных систем </w:t>
      </w:r>
      <w:r w:rsidR="00CE3748">
        <w:rPr>
          <w:color w:val="auto"/>
          <w:sz w:val="23"/>
          <w:szCs w:val="23"/>
        </w:rPr>
        <w:t>гостиницы</w:t>
      </w:r>
      <w:r>
        <w:rPr>
          <w:color w:val="auto"/>
          <w:sz w:val="23"/>
          <w:szCs w:val="23"/>
        </w:rPr>
        <w:t xml:space="preserve">. </w:t>
      </w:r>
    </w:p>
    <w:p w14:paraId="4C8D7A78" w14:textId="6DC21ABB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Согласие на обработку персональных данных может быть отозвано путем направления в адрес Отеля письменного отзыва или путем вручения заявления об отзыве персональных данных под расписку уполномоченному лицу </w:t>
      </w:r>
      <w:r w:rsidR="00CE3748">
        <w:rPr>
          <w:color w:val="auto"/>
          <w:sz w:val="23"/>
          <w:szCs w:val="23"/>
        </w:rPr>
        <w:t>гостиницы</w:t>
      </w:r>
      <w:r>
        <w:rPr>
          <w:color w:val="auto"/>
          <w:sz w:val="23"/>
          <w:szCs w:val="23"/>
        </w:rPr>
        <w:t xml:space="preserve">. </w:t>
      </w:r>
    </w:p>
    <w:p w14:paraId="6AA01F30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отзыва своего согласия на обработку персональных данных, Отель вправе продолжить обработку персональных данных без моего согласия только в случаях, предусмотренных законодательством РФ. </w:t>
      </w:r>
    </w:p>
    <w:p w14:paraId="1BD96D39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Обработка персональных данных производится Отелем с использованием средств автоматизации и без использования таких средств. </w:t>
      </w:r>
    </w:p>
    <w:p w14:paraId="7F3FF60D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Настоящее согласие действует до дня его отзыва в письменной форме. </w:t>
      </w:r>
    </w:p>
    <w:p w14:paraId="53CF4277" w14:textId="297FB21F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Исполнитель оставляет за собой право обнародования и дальнейшего использования изображения Заказчика (в том числе его фотографии, а также видеозаписи) на официальном сайте Исполнителя (www.hotelabago.ru.) и не требует дополнительного согласования. </w:t>
      </w:r>
    </w:p>
    <w:p w14:paraId="22E111A6" w14:textId="77777777" w:rsidR="00B1312D" w:rsidRDefault="00B1312D" w:rsidP="00C61B22">
      <w:pPr>
        <w:pStyle w:val="Default"/>
        <w:rPr>
          <w:color w:val="auto"/>
          <w:sz w:val="23"/>
          <w:szCs w:val="23"/>
        </w:rPr>
      </w:pPr>
    </w:p>
    <w:p w14:paraId="51359EE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b/>
          <w:bCs/>
          <w:color w:val="auto"/>
          <w:sz w:val="23"/>
          <w:szCs w:val="23"/>
        </w:rPr>
        <w:t xml:space="preserve">ПОРЯДОК ИЗМЕНЕНИЯ И РАСТОРЖЕНИЯ НАСТОЯЩЕГО ДОГОВОРА </w:t>
      </w:r>
    </w:p>
    <w:p w14:paraId="1FCE54E1" w14:textId="418F5448" w:rsidR="00C61B22" w:rsidRDefault="00C61B22" w:rsidP="00C61B22">
      <w:pPr>
        <w:pStyle w:val="Default"/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Исполнитель оставляет за собой право в любое время вносить изменения в условия настоящего Договора. Если время вступления изменений в силу дополнительно не оговорено, они вступают в силу с момента опубликования их на Сайте Исполнителя </w:t>
      </w:r>
      <w:r w:rsidR="00CE3748">
        <w:rPr>
          <w:sz w:val="23"/>
          <w:szCs w:val="23"/>
        </w:rPr>
        <w:t>www.</w:t>
      </w:r>
      <w:hyperlink r:id="rId8" w:tgtFrame="_blank" w:history="1">
        <w:r w:rsidR="00CE3748" w:rsidRPr="00F071B6">
          <w:rPr>
            <w:sz w:val="23"/>
            <w:szCs w:val="23"/>
          </w:rPr>
          <w:t>bh-surgut.ru</w:t>
        </w:r>
      </w:hyperlink>
      <w:r w:rsidR="00CE3748">
        <w:rPr>
          <w:color w:val="auto"/>
          <w:sz w:val="23"/>
          <w:szCs w:val="23"/>
        </w:rPr>
        <w:t>.</w:t>
      </w:r>
    </w:p>
    <w:p w14:paraId="499AFD60" w14:textId="69DAC755" w:rsidR="00C61B22" w:rsidRDefault="00C61B22" w:rsidP="00C61B22">
      <w:pPr>
        <w:pStyle w:val="Default"/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Настоящий Договор может быть расторгнут Исполнителем в одностороннем порядке в случае нарушения Заказчиком Правил предоставления гостиничных услуг, а также Порядка проживания в </w:t>
      </w:r>
      <w:r w:rsidR="00CE3748">
        <w:rPr>
          <w:color w:val="auto"/>
          <w:sz w:val="23"/>
          <w:szCs w:val="23"/>
        </w:rPr>
        <w:t>гостинице</w:t>
      </w:r>
      <w:r>
        <w:rPr>
          <w:color w:val="auto"/>
          <w:sz w:val="23"/>
          <w:szCs w:val="23"/>
        </w:rPr>
        <w:t xml:space="preserve">, либо условий настоящего Договора. </w:t>
      </w:r>
    </w:p>
    <w:p w14:paraId="59F72A35" w14:textId="77777777" w:rsidR="00C61B22" w:rsidRDefault="00C61B22" w:rsidP="00C61B22">
      <w:pPr>
        <w:pStyle w:val="Default"/>
        <w:spacing w:after="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Заказчик вправе отказаться от забронированного номера в любое время при условии соблюдения положений п.5.7, п. 5.8 настоящего Договора. </w:t>
      </w:r>
    </w:p>
    <w:p w14:paraId="267F3B93" w14:textId="507DDFD1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8.4. Заказчик вправе расторгнуть действующий Договор на оказание услуг, уплатив Исполнителю часть цены пропорционально части оказанной услуги до получения извещения о расторжении договора и возместив Исполнителю расходы, произведенные им до этого момента в целях исполнения договора, если они не входят в указанную часть цены услуги, с учетом п.5.3 настоящего Договора. </w:t>
      </w:r>
    </w:p>
    <w:p w14:paraId="7A1D2A79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4BF36D60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>
        <w:rPr>
          <w:b/>
          <w:bCs/>
          <w:color w:val="auto"/>
          <w:sz w:val="23"/>
          <w:szCs w:val="23"/>
        </w:rPr>
        <w:t xml:space="preserve">СРОК ДЕЙСТВИЯ ДОГОВОРА </w:t>
      </w:r>
    </w:p>
    <w:p w14:paraId="2C52165C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9.1. Настоящий договор вступает в силу с момента его заключения (акцепта оферты) и действует до полного исполнения обязательств сторонами. </w:t>
      </w:r>
    </w:p>
    <w:p w14:paraId="6430951F" w14:textId="77777777" w:rsidR="00C61B22" w:rsidRDefault="00C61B22" w:rsidP="00C61B2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9.2. Ни одна из сторон не имеет права передавать третьей стороне свои обязательства по настоящему договору без письменного согласия на то другой стороны. </w:t>
      </w:r>
    </w:p>
    <w:p w14:paraId="36D5ADF7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9.3. В части, не урегулированной настоящим договором, стороны руководствуются нормами действующего законодательства РФ. </w:t>
      </w:r>
    </w:p>
    <w:p w14:paraId="3E7F9F3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</w:p>
    <w:p w14:paraId="410AF910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r>
        <w:rPr>
          <w:b/>
          <w:bCs/>
          <w:color w:val="auto"/>
          <w:sz w:val="23"/>
          <w:szCs w:val="23"/>
        </w:rPr>
        <w:t xml:space="preserve">РЕКВИЗИТЫ СТОРОН </w:t>
      </w:r>
    </w:p>
    <w:p w14:paraId="22A21D31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ИСПОЛНИТЕЛЬ </w:t>
      </w:r>
    </w:p>
    <w:p w14:paraId="40469EC4" w14:textId="61940BAF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ООО «</w:t>
      </w:r>
      <w:r w:rsidR="00116CDE">
        <w:rPr>
          <w:b/>
          <w:bCs/>
          <w:color w:val="auto"/>
          <w:sz w:val="23"/>
          <w:szCs w:val="23"/>
        </w:rPr>
        <w:t>Бизнес отель плюс</w:t>
      </w:r>
      <w:r>
        <w:rPr>
          <w:b/>
          <w:bCs/>
          <w:color w:val="auto"/>
          <w:sz w:val="23"/>
          <w:szCs w:val="23"/>
        </w:rPr>
        <w:t xml:space="preserve">» </w:t>
      </w:r>
    </w:p>
    <w:p w14:paraId="3AB99915" w14:textId="346A2248" w:rsidR="00C61B22" w:rsidRDefault="00CE3748" w:rsidP="00CE3748">
      <w:pPr>
        <w:pStyle w:val="Default"/>
        <w:rPr>
          <w:color w:val="auto"/>
          <w:sz w:val="23"/>
          <w:szCs w:val="23"/>
        </w:rPr>
      </w:pPr>
      <w:r w:rsidRPr="008C744B">
        <w:rPr>
          <w:color w:val="auto"/>
          <w:sz w:val="23"/>
          <w:szCs w:val="23"/>
        </w:rPr>
        <w:t xml:space="preserve">628426.РФ. ХМАО-ЮГРА. Тюменская область, г. Сургут Проспект Мира, дом. 42 стр.1, </w:t>
      </w:r>
      <w:proofErr w:type="spellStart"/>
      <w:r w:rsidRPr="008C744B">
        <w:rPr>
          <w:color w:val="auto"/>
          <w:sz w:val="23"/>
          <w:szCs w:val="23"/>
        </w:rPr>
        <w:t>каб</w:t>
      </w:r>
      <w:proofErr w:type="spellEnd"/>
      <w:r w:rsidRPr="008C744B">
        <w:rPr>
          <w:color w:val="auto"/>
          <w:sz w:val="23"/>
          <w:szCs w:val="23"/>
        </w:rPr>
        <w:t xml:space="preserve">. ИНН </w:t>
      </w:r>
      <w:proofErr w:type="gramStart"/>
      <w:r w:rsidRPr="008C744B">
        <w:rPr>
          <w:color w:val="auto"/>
          <w:sz w:val="23"/>
          <w:szCs w:val="23"/>
        </w:rPr>
        <w:t>8602307361  КПП</w:t>
      </w:r>
      <w:proofErr w:type="gramEnd"/>
      <w:r w:rsidRPr="008C744B">
        <w:rPr>
          <w:color w:val="auto"/>
          <w:sz w:val="23"/>
          <w:szCs w:val="23"/>
        </w:rPr>
        <w:t xml:space="preserve"> 860201001 ОГРН</w:t>
      </w:r>
      <w:r w:rsidR="00C61B22">
        <w:rPr>
          <w:color w:val="auto"/>
          <w:sz w:val="23"/>
          <w:szCs w:val="23"/>
        </w:rPr>
        <w:t xml:space="preserve"> </w:t>
      </w:r>
      <w:r w:rsidRPr="008C744B">
        <w:rPr>
          <w:color w:val="auto"/>
          <w:sz w:val="23"/>
          <w:szCs w:val="23"/>
        </w:rPr>
        <w:t xml:space="preserve">1228600007107 </w:t>
      </w:r>
      <w:r w:rsidR="008C744B" w:rsidRPr="008C744B">
        <w:rPr>
          <w:color w:val="auto"/>
          <w:sz w:val="23"/>
          <w:szCs w:val="23"/>
        </w:rPr>
        <w:t xml:space="preserve">Тел.: </w:t>
      </w:r>
      <w:r w:rsidRPr="008C744B">
        <w:rPr>
          <w:color w:val="auto"/>
          <w:sz w:val="23"/>
          <w:szCs w:val="23"/>
        </w:rPr>
        <w:t xml:space="preserve">8 (3462) 50-15-50, </w:t>
      </w:r>
      <w:proofErr w:type="spellStart"/>
      <w:r w:rsidRPr="008C744B">
        <w:rPr>
          <w:color w:val="auto"/>
          <w:sz w:val="23"/>
          <w:szCs w:val="23"/>
        </w:rPr>
        <w:t>эл.почта</w:t>
      </w:r>
      <w:proofErr w:type="spellEnd"/>
      <w:r w:rsidRPr="008C744B">
        <w:rPr>
          <w:color w:val="auto"/>
          <w:sz w:val="23"/>
          <w:szCs w:val="23"/>
        </w:rPr>
        <w:t>:</w:t>
      </w:r>
      <w:r w:rsidR="008C744B" w:rsidRPr="008C744B">
        <w:rPr>
          <w:color w:val="auto"/>
          <w:sz w:val="23"/>
          <w:szCs w:val="23"/>
        </w:rPr>
        <w:t xml:space="preserve"> </w:t>
      </w:r>
      <w:r w:rsidRPr="008C744B">
        <w:rPr>
          <w:color w:val="auto"/>
          <w:sz w:val="23"/>
          <w:szCs w:val="23"/>
        </w:rPr>
        <w:t>info@bh-surgut.ru</w:t>
      </w:r>
    </w:p>
    <w:p w14:paraId="7D3288B3" w14:textId="118E84FC" w:rsidR="00C61B22" w:rsidRDefault="008C744B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Генеральный д</w:t>
      </w:r>
      <w:r w:rsidR="00C61B22">
        <w:rPr>
          <w:color w:val="auto"/>
          <w:sz w:val="23"/>
          <w:szCs w:val="23"/>
        </w:rPr>
        <w:t>иректор _____________________</w:t>
      </w:r>
      <w:r>
        <w:rPr>
          <w:color w:val="auto"/>
          <w:sz w:val="23"/>
          <w:szCs w:val="23"/>
        </w:rPr>
        <w:t>Фишер В.А.</w:t>
      </w:r>
    </w:p>
    <w:p w14:paraId="16B34593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Заказчик </w:t>
      </w:r>
    </w:p>
    <w:p w14:paraId="7680C655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настоящим договором-офертой ознакомлен. Акцепт произведен. </w:t>
      </w:r>
    </w:p>
    <w:p w14:paraId="454591FB" w14:textId="23906F72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14:paraId="18FE21A1" w14:textId="77777777" w:rsidR="00C61B22" w:rsidRDefault="00C61B22" w:rsidP="00C61B2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(Фамилия Имя Отчество) </w:t>
      </w:r>
    </w:p>
    <w:p w14:paraId="685CCFFD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Паспорт Серия______ Номер __________ Дата рождения «____» _____________ ___________ г. </w:t>
      </w:r>
    </w:p>
    <w:p w14:paraId="4BA40715" w14:textId="77777777" w:rsidR="00C61B22" w:rsidRDefault="00C61B22" w:rsidP="00C61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«_____» ____________ 20_____г. \ _________________\ </w:t>
      </w:r>
    </w:p>
    <w:p w14:paraId="08FEB3AD" w14:textId="40CC82B8" w:rsidR="00BC21F1" w:rsidRPr="00CE3748" w:rsidRDefault="008C744B" w:rsidP="00C61B2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 w:rsidR="00C61B22" w:rsidRPr="00CE3748">
        <w:rPr>
          <w:rFonts w:ascii="Times New Roman" w:hAnsi="Times New Roman" w:cs="Times New Roman"/>
          <w:sz w:val="23"/>
          <w:szCs w:val="23"/>
        </w:rPr>
        <w:t>Подпись Заказчика Ф.И.О</w:t>
      </w:r>
    </w:p>
    <w:sectPr w:rsidR="00BC21F1" w:rsidRPr="00CE3748" w:rsidSect="00CE44C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D2E21"/>
    <w:multiLevelType w:val="hybridMultilevel"/>
    <w:tmpl w:val="859BF3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1ACF4F"/>
    <w:multiLevelType w:val="hybridMultilevel"/>
    <w:tmpl w:val="774D0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733DD5"/>
    <w:multiLevelType w:val="hybridMultilevel"/>
    <w:tmpl w:val="5233A1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1D1049"/>
    <w:multiLevelType w:val="hybridMultilevel"/>
    <w:tmpl w:val="396C2C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AD3778"/>
    <w:multiLevelType w:val="hybridMultilevel"/>
    <w:tmpl w:val="2D93C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BE1CEF9"/>
    <w:multiLevelType w:val="hybridMultilevel"/>
    <w:tmpl w:val="0330AC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5DADFC"/>
    <w:multiLevelType w:val="hybridMultilevel"/>
    <w:tmpl w:val="4912F8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D50F0C"/>
    <w:multiLevelType w:val="hybridMultilevel"/>
    <w:tmpl w:val="4F0558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75A6C4"/>
    <w:multiLevelType w:val="hybridMultilevel"/>
    <w:tmpl w:val="DC7C49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AB7223E"/>
    <w:multiLevelType w:val="hybridMultilevel"/>
    <w:tmpl w:val="22A88E7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C4560C"/>
    <w:multiLevelType w:val="hybridMultilevel"/>
    <w:tmpl w:val="10FE90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790D98"/>
    <w:multiLevelType w:val="hybridMultilevel"/>
    <w:tmpl w:val="90CFBD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5C3F55"/>
    <w:multiLevelType w:val="hybridMultilevel"/>
    <w:tmpl w:val="3D094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9CEB45C"/>
    <w:multiLevelType w:val="hybridMultilevel"/>
    <w:tmpl w:val="CCD79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D513571"/>
    <w:multiLevelType w:val="hybridMultilevel"/>
    <w:tmpl w:val="3BC9F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6044362"/>
    <w:multiLevelType w:val="hybridMultilevel"/>
    <w:tmpl w:val="9378C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28BF8E"/>
    <w:multiLevelType w:val="hybridMultilevel"/>
    <w:tmpl w:val="46AAF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12453EA"/>
    <w:multiLevelType w:val="hybridMultilevel"/>
    <w:tmpl w:val="F8490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D002AD"/>
    <w:multiLevelType w:val="hybridMultilevel"/>
    <w:tmpl w:val="618DF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4E6BA41"/>
    <w:multiLevelType w:val="hybridMultilevel"/>
    <w:tmpl w:val="7CD12EB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FC50C98"/>
    <w:multiLevelType w:val="hybridMultilevel"/>
    <w:tmpl w:val="C4E2B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F73166"/>
    <w:multiLevelType w:val="hybridMultilevel"/>
    <w:tmpl w:val="DEB1A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212CC0"/>
    <w:multiLevelType w:val="hybridMultilevel"/>
    <w:tmpl w:val="A8B470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6CBB01A"/>
    <w:multiLevelType w:val="hybridMultilevel"/>
    <w:tmpl w:val="FF537B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727BEA4"/>
    <w:multiLevelType w:val="hybridMultilevel"/>
    <w:tmpl w:val="ED58A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6DE393"/>
    <w:multiLevelType w:val="hybridMultilevel"/>
    <w:tmpl w:val="40CB46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AFC62E"/>
    <w:multiLevelType w:val="hybridMultilevel"/>
    <w:tmpl w:val="55DE8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20"/>
  </w:num>
  <w:num w:numId="6">
    <w:abstractNumId w:val="3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9"/>
  </w:num>
  <w:num w:numId="12">
    <w:abstractNumId w:val="25"/>
  </w:num>
  <w:num w:numId="13">
    <w:abstractNumId w:val="23"/>
  </w:num>
  <w:num w:numId="14">
    <w:abstractNumId w:val="17"/>
  </w:num>
  <w:num w:numId="15">
    <w:abstractNumId w:val="9"/>
  </w:num>
  <w:num w:numId="16">
    <w:abstractNumId w:val="5"/>
  </w:num>
  <w:num w:numId="17">
    <w:abstractNumId w:val="0"/>
  </w:num>
  <w:num w:numId="18">
    <w:abstractNumId w:val="26"/>
  </w:num>
  <w:num w:numId="19">
    <w:abstractNumId w:val="10"/>
  </w:num>
  <w:num w:numId="20">
    <w:abstractNumId w:val="24"/>
  </w:num>
  <w:num w:numId="21">
    <w:abstractNumId w:val="2"/>
  </w:num>
  <w:num w:numId="22">
    <w:abstractNumId w:val="21"/>
  </w:num>
  <w:num w:numId="23">
    <w:abstractNumId w:val="16"/>
  </w:num>
  <w:num w:numId="24">
    <w:abstractNumId w:val="12"/>
  </w:num>
  <w:num w:numId="25">
    <w:abstractNumId w:val="4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7A"/>
    <w:rsid w:val="000F16DC"/>
    <w:rsid w:val="00116CDE"/>
    <w:rsid w:val="003411E4"/>
    <w:rsid w:val="003F5D7A"/>
    <w:rsid w:val="00461AA4"/>
    <w:rsid w:val="004A3267"/>
    <w:rsid w:val="008C744B"/>
    <w:rsid w:val="00933651"/>
    <w:rsid w:val="00AA2C48"/>
    <w:rsid w:val="00B1312D"/>
    <w:rsid w:val="00B17854"/>
    <w:rsid w:val="00BC21F1"/>
    <w:rsid w:val="00BE12B3"/>
    <w:rsid w:val="00C35605"/>
    <w:rsid w:val="00C61B22"/>
    <w:rsid w:val="00CE3748"/>
    <w:rsid w:val="00CE44CE"/>
    <w:rsid w:val="00F071B6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8ED"/>
  <w15:chartTrackingRefBased/>
  <w15:docId w15:val="{A932793D-545D-45CC-8FAE-2E9E281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7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-surgut.ru/?page=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h-surgut.ru/?page=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-surgut.ru/?page=ho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2023-12-15T11:05:00Z</cp:lastPrinted>
  <dcterms:created xsi:type="dcterms:W3CDTF">2023-12-21T10:17:00Z</dcterms:created>
  <dcterms:modified xsi:type="dcterms:W3CDTF">2023-12-21T10:17:00Z</dcterms:modified>
</cp:coreProperties>
</file>